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AB95" w14:textId="111BB7A1" w:rsidR="005446E2" w:rsidRPr="00350CA6" w:rsidRDefault="417020C0" w:rsidP="417020C0">
      <w:pPr>
        <w:pStyle w:val="Heading1"/>
      </w:pPr>
      <w:r>
        <w:t>MCD INFORMED CONSENT Data MANAGEMENT AND ShARING Template language</w:t>
      </w:r>
    </w:p>
    <w:p w14:paraId="15CD270F" w14:textId="57D49EAB" w:rsidR="004F2243" w:rsidRDefault="378662C0" w:rsidP="33B83269">
      <w:pPr>
        <w:tabs>
          <w:tab w:val="left" w:pos="90"/>
        </w:tabs>
        <w:ind w:left="-180"/>
        <w:jc w:val="center"/>
        <w:rPr>
          <w:b/>
          <w:bCs/>
        </w:rPr>
      </w:pPr>
      <w:r w:rsidRPr="378662C0">
        <w:rPr>
          <w:b/>
          <w:bCs/>
        </w:rPr>
        <w:t>Version 1.0 (07 Nov 2022)</w:t>
      </w:r>
    </w:p>
    <w:p w14:paraId="7A601934" w14:textId="77777777" w:rsidR="00E01C13" w:rsidRDefault="00E01C13" w:rsidP="00940F18">
      <w:pPr>
        <w:tabs>
          <w:tab w:val="left" w:pos="90"/>
        </w:tabs>
        <w:jc w:val="left"/>
        <w:rPr>
          <w:b/>
          <w:szCs w:val="24"/>
        </w:rPr>
      </w:pPr>
      <w:r>
        <w:rPr>
          <w:b/>
          <w:szCs w:val="24"/>
        </w:rPr>
        <w:t>How to use this informed consent form template language:</w:t>
      </w:r>
    </w:p>
    <w:p w14:paraId="53B3D26B" w14:textId="7E01F009" w:rsidR="00175E67" w:rsidRPr="00363DC3" w:rsidRDefault="08E4BFAE" w:rsidP="00940F18">
      <w:pPr>
        <w:pStyle w:val="ListParagraph"/>
        <w:numPr>
          <w:ilvl w:val="0"/>
          <w:numId w:val="28"/>
        </w:numPr>
        <w:tabs>
          <w:tab w:val="left" w:pos="90"/>
        </w:tabs>
        <w:jc w:val="left"/>
      </w:pPr>
      <w:r>
        <w:t>This consent form is written at an 8</w:t>
      </w:r>
      <w:r w:rsidRPr="08E4BFAE">
        <w:rPr>
          <w:vertAlign w:val="superscript"/>
        </w:rPr>
        <w:t>th</w:t>
      </w:r>
      <w:r>
        <w:t xml:space="preserve"> grade reading level. Please edit your study’s Informed Consent Form to the appropriate educational level for your participant population.</w:t>
      </w:r>
    </w:p>
    <w:p w14:paraId="349C321B" w14:textId="7A7BB44B" w:rsidR="00E01C13" w:rsidRPr="00E01C13" w:rsidRDefault="00E01C13" w:rsidP="00940F18">
      <w:pPr>
        <w:pStyle w:val="ListParagraph"/>
        <w:numPr>
          <w:ilvl w:val="0"/>
          <w:numId w:val="28"/>
        </w:numPr>
        <w:tabs>
          <w:tab w:val="left" w:pos="90"/>
        </w:tabs>
        <w:jc w:val="left"/>
        <w:rPr>
          <w:szCs w:val="24"/>
        </w:rPr>
      </w:pPr>
      <w:r w:rsidRPr="00E01C13">
        <w:rPr>
          <w:szCs w:val="24"/>
        </w:rPr>
        <w:t xml:space="preserve">Text in </w:t>
      </w:r>
      <w:r w:rsidR="00350CA6" w:rsidRPr="00E21A4D">
        <w:rPr>
          <w:b/>
          <w:color w:val="00602B"/>
          <w:szCs w:val="24"/>
        </w:rPr>
        <w:t>green</w:t>
      </w:r>
      <w:r w:rsidRPr="00350CA6">
        <w:rPr>
          <w:color w:val="00B050"/>
          <w:szCs w:val="24"/>
        </w:rPr>
        <w:t xml:space="preserve"> </w:t>
      </w:r>
      <w:r w:rsidRPr="00E01C13">
        <w:rPr>
          <w:szCs w:val="24"/>
        </w:rPr>
        <w:t>indicates example text to include in your informed consent form.</w:t>
      </w:r>
    </w:p>
    <w:p w14:paraId="673B0A7A" w14:textId="77777777" w:rsidR="00E01C13" w:rsidRDefault="00E01C13" w:rsidP="00940F18">
      <w:pPr>
        <w:pStyle w:val="ListParagraph"/>
        <w:numPr>
          <w:ilvl w:val="0"/>
          <w:numId w:val="28"/>
        </w:numPr>
        <w:tabs>
          <w:tab w:val="left" w:pos="90"/>
        </w:tabs>
        <w:jc w:val="left"/>
        <w:rPr>
          <w:szCs w:val="24"/>
        </w:rPr>
      </w:pPr>
      <w:r w:rsidRPr="00E01C13">
        <w:rPr>
          <w:szCs w:val="24"/>
        </w:rPr>
        <w:t xml:space="preserve">Text in </w:t>
      </w:r>
      <w:r w:rsidRPr="00E01C13">
        <w:rPr>
          <w:i/>
          <w:szCs w:val="24"/>
        </w:rPr>
        <w:t>italicized black</w:t>
      </w:r>
      <w:r w:rsidRPr="00E01C13">
        <w:rPr>
          <w:szCs w:val="24"/>
        </w:rPr>
        <w:t xml:space="preserve"> are instructions and suggestions</w:t>
      </w:r>
      <w:r>
        <w:rPr>
          <w:szCs w:val="24"/>
        </w:rPr>
        <w:t xml:space="preserve"> </w:t>
      </w:r>
      <w:r w:rsidRPr="00E01C13">
        <w:rPr>
          <w:szCs w:val="24"/>
        </w:rPr>
        <w:t>on what to include in certain sections or scenarios.</w:t>
      </w:r>
    </w:p>
    <w:p w14:paraId="5F0DCDE6" w14:textId="221315BF" w:rsidR="00363DC3" w:rsidRDefault="00350CA6" w:rsidP="00940F18">
      <w:pPr>
        <w:pStyle w:val="ListParagraph"/>
        <w:numPr>
          <w:ilvl w:val="0"/>
          <w:numId w:val="28"/>
        </w:numPr>
        <w:tabs>
          <w:tab w:val="left" w:pos="90"/>
        </w:tabs>
        <w:jc w:val="left"/>
        <w:rPr>
          <w:szCs w:val="24"/>
        </w:rPr>
      </w:pPr>
      <w:r>
        <w:rPr>
          <w:szCs w:val="24"/>
        </w:rPr>
        <w:t>The sample lan</w:t>
      </w:r>
      <w:r w:rsidR="00363DC3">
        <w:rPr>
          <w:szCs w:val="24"/>
        </w:rPr>
        <w:t xml:space="preserve">guage </w:t>
      </w:r>
      <w:r>
        <w:rPr>
          <w:szCs w:val="24"/>
        </w:rPr>
        <w:t>will need to be tailored to institutional and study specific requirements</w:t>
      </w:r>
      <w:r w:rsidR="00363DC3">
        <w:rPr>
          <w:szCs w:val="24"/>
        </w:rPr>
        <w:t xml:space="preserve">, but you are </w:t>
      </w:r>
      <w:r w:rsidR="00AF4418">
        <w:rPr>
          <w:b/>
          <w:bCs/>
          <w:szCs w:val="24"/>
        </w:rPr>
        <w:t>encouraged</w:t>
      </w:r>
      <w:r w:rsidR="00363DC3">
        <w:rPr>
          <w:szCs w:val="24"/>
        </w:rPr>
        <w:t xml:space="preserve"> to include language that covers: </w:t>
      </w:r>
    </w:p>
    <w:p w14:paraId="2FA0D9C1" w14:textId="57D9DABF" w:rsidR="00363DC3" w:rsidRDefault="00363DC3" w:rsidP="00940F18">
      <w:pPr>
        <w:pStyle w:val="ListParagraph"/>
        <w:numPr>
          <w:ilvl w:val="1"/>
          <w:numId w:val="28"/>
        </w:numPr>
        <w:tabs>
          <w:tab w:val="left" w:pos="90"/>
        </w:tabs>
        <w:jc w:val="left"/>
        <w:rPr>
          <w:szCs w:val="24"/>
        </w:rPr>
      </w:pPr>
      <w:r>
        <w:rPr>
          <w:szCs w:val="24"/>
        </w:rPr>
        <w:t xml:space="preserve">The collection of all </w:t>
      </w:r>
      <w:r w:rsidR="00AF4418">
        <w:rPr>
          <w:szCs w:val="24"/>
        </w:rPr>
        <w:t>NIMHD</w:t>
      </w:r>
      <w:r w:rsidR="00BB3667">
        <w:rPr>
          <w:szCs w:val="24"/>
        </w:rPr>
        <w:t xml:space="preserve"> </w:t>
      </w:r>
      <w:r w:rsidR="00350CA6">
        <w:rPr>
          <w:szCs w:val="24"/>
        </w:rPr>
        <w:t>MCD</w:t>
      </w:r>
      <w:r>
        <w:rPr>
          <w:szCs w:val="24"/>
        </w:rPr>
        <w:t xml:space="preserve"> CDEs</w:t>
      </w:r>
      <w:r w:rsidR="00F71977">
        <w:rPr>
          <w:szCs w:val="24"/>
        </w:rPr>
        <w:t xml:space="preserve">, </w:t>
      </w:r>
      <w:r w:rsidR="00350CA6">
        <w:rPr>
          <w:szCs w:val="24"/>
        </w:rPr>
        <w:t>high-value optional (HVO)</w:t>
      </w:r>
      <w:r w:rsidR="00C754C4">
        <w:rPr>
          <w:szCs w:val="24"/>
        </w:rPr>
        <w:t xml:space="preserve"> CDEs</w:t>
      </w:r>
      <w:r w:rsidR="00F71977">
        <w:rPr>
          <w:szCs w:val="24"/>
        </w:rPr>
        <w:t>, and</w:t>
      </w:r>
      <w:r w:rsidR="006E0EBF">
        <w:rPr>
          <w:szCs w:val="24"/>
        </w:rPr>
        <w:t xml:space="preserve"> any other data </w:t>
      </w:r>
      <w:r w:rsidR="00C754C4">
        <w:rPr>
          <w:szCs w:val="24"/>
        </w:rPr>
        <w:t xml:space="preserve">your project is </w:t>
      </w:r>
      <w:proofErr w:type="gramStart"/>
      <w:r w:rsidR="00BB3667">
        <w:rPr>
          <w:szCs w:val="24"/>
        </w:rPr>
        <w:t>collecting;</w:t>
      </w:r>
      <w:proofErr w:type="gramEnd"/>
    </w:p>
    <w:p w14:paraId="48CE9BDA" w14:textId="1922EA56" w:rsidR="00363DC3" w:rsidRDefault="00BB3667" w:rsidP="00940F18">
      <w:pPr>
        <w:pStyle w:val="ListParagraph"/>
        <w:numPr>
          <w:ilvl w:val="1"/>
          <w:numId w:val="28"/>
        </w:numPr>
        <w:tabs>
          <w:tab w:val="left" w:pos="90"/>
        </w:tabs>
        <w:jc w:val="left"/>
        <w:rPr>
          <w:szCs w:val="24"/>
        </w:rPr>
      </w:pPr>
      <w:r>
        <w:rPr>
          <w:szCs w:val="24"/>
        </w:rPr>
        <w:t xml:space="preserve">The transfer of de-identified data from your P50 center (or other partner data warehouses) to </w:t>
      </w:r>
      <w:r w:rsidR="00363DC3">
        <w:rPr>
          <w:szCs w:val="24"/>
        </w:rPr>
        <w:t>the</w:t>
      </w:r>
      <w:r>
        <w:rPr>
          <w:szCs w:val="24"/>
        </w:rPr>
        <w:t xml:space="preserve"> </w:t>
      </w:r>
      <w:r w:rsidR="00AF4418">
        <w:rPr>
          <w:szCs w:val="24"/>
        </w:rPr>
        <w:t>NIMHD</w:t>
      </w:r>
      <w:r w:rsidR="00363DC3">
        <w:rPr>
          <w:szCs w:val="24"/>
        </w:rPr>
        <w:t xml:space="preserve"> </w:t>
      </w:r>
      <w:r>
        <w:rPr>
          <w:szCs w:val="24"/>
        </w:rPr>
        <w:t>RCC MCD</w:t>
      </w:r>
      <w:r w:rsidR="00363DC3">
        <w:rPr>
          <w:szCs w:val="24"/>
        </w:rPr>
        <w:t xml:space="preserve"> </w:t>
      </w:r>
      <w:r>
        <w:rPr>
          <w:szCs w:val="24"/>
        </w:rPr>
        <w:t xml:space="preserve">data </w:t>
      </w:r>
      <w:proofErr w:type="gramStart"/>
      <w:r>
        <w:rPr>
          <w:szCs w:val="24"/>
        </w:rPr>
        <w:t>warehouse</w:t>
      </w:r>
      <w:r w:rsidR="004D3E0F">
        <w:rPr>
          <w:szCs w:val="24"/>
        </w:rPr>
        <w:t>;</w:t>
      </w:r>
      <w:proofErr w:type="gramEnd"/>
    </w:p>
    <w:p w14:paraId="13CB5125" w14:textId="5C05986F" w:rsidR="00F24B22" w:rsidRDefault="00363DC3" w:rsidP="00940F18">
      <w:pPr>
        <w:pStyle w:val="ListParagraph"/>
        <w:numPr>
          <w:ilvl w:val="1"/>
          <w:numId w:val="28"/>
        </w:numPr>
        <w:tabs>
          <w:tab w:val="left" w:pos="90"/>
        </w:tabs>
        <w:jc w:val="left"/>
        <w:rPr>
          <w:szCs w:val="24"/>
        </w:rPr>
      </w:pPr>
      <w:r>
        <w:rPr>
          <w:szCs w:val="24"/>
        </w:rPr>
        <w:t>The use of the de</w:t>
      </w:r>
      <w:r w:rsidR="00C754C4">
        <w:rPr>
          <w:szCs w:val="24"/>
        </w:rPr>
        <w:t>-</w:t>
      </w:r>
      <w:r>
        <w:rPr>
          <w:szCs w:val="24"/>
        </w:rPr>
        <w:t xml:space="preserve">identified data in the </w:t>
      </w:r>
      <w:r w:rsidR="00AF4418">
        <w:rPr>
          <w:szCs w:val="24"/>
        </w:rPr>
        <w:t>NIMHD</w:t>
      </w:r>
      <w:r w:rsidR="00BB3667">
        <w:rPr>
          <w:szCs w:val="24"/>
        </w:rPr>
        <w:t xml:space="preserve"> RCC MCD data warehouse </w:t>
      </w:r>
      <w:r>
        <w:rPr>
          <w:szCs w:val="24"/>
        </w:rPr>
        <w:t>by other researchers for future research (General Research Use</w:t>
      </w:r>
      <w:proofErr w:type="gramStart"/>
      <w:r>
        <w:rPr>
          <w:szCs w:val="24"/>
        </w:rPr>
        <w:t>)</w:t>
      </w:r>
      <w:r w:rsidR="004D3E0F">
        <w:rPr>
          <w:szCs w:val="24"/>
        </w:rPr>
        <w:t>;</w:t>
      </w:r>
      <w:proofErr w:type="gramEnd"/>
    </w:p>
    <w:p w14:paraId="79F4A4CC" w14:textId="1FC009DE" w:rsidR="005E479B" w:rsidRDefault="3B54152F" w:rsidP="00940F18">
      <w:pPr>
        <w:pStyle w:val="ListParagraph"/>
        <w:numPr>
          <w:ilvl w:val="1"/>
          <w:numId w:val="28"/>
        </w:numPr>
        <w:tabs>
          <w:tab w:val="left" w:pos="90"/>
        </w:tabs>
        <w:jc w:val="left"/>
      </w:pPr>
      <w:r>
        <w:t>Projects with Tribal Nations partners should only include language that coincides with their agreements with the NIMHD.</w:t>
      </w:r>
    </w:p>
    <w:p w14:paraId="39631454" w14:textId="77777777" w:rsidR="00714EB1" w:rsidRDefault="00714EB1" w:rsidP="00940F18">
      <w:pPr>
        <w:pStyle w:val="Heading1"/>
        <w:jc w:val="left"/>
      </w:pPr>
    </w:p>
    <w:p w14:paraId="7314C4DD" w14:textId="57983141" w:rsidR="00042195" w:rsidRPr="00EE2694" w:rsidRDefault="417020C0" w:rsidP="417020C0">
      <w:pPr>
        <w:pStyle w:val="Heading1"/>
      </w:pPr>
      <w:bookmarkStart w:id="0" w:name="_Hlk117169738"/>
      <w:bookmarkStart w:id="1" w:name="_Hlk117169173"/>
      <w:r>
        <w:t>WHAT are the NIMHD and HEAN RCC?</w:t>
      </w:r>
    </w:p>
    <w:p w14:paraId="0D87DB12" w14:textId="3D54D9E2" w:rsidR="7B6EDAA3" w:rsidRPr="00E21A4D" w:rsidRDefault="417020C0" w:rsidP="417020C0">
      <w:pPr>
        <w:jc w:val="left"/>
        <w:rPr>
          <w:color w:val="00602B"/>
        </w:rPr>
      </w:pPr>
      <w:r w:rsidRPr="00E21A4D">
        <w:rPr>
          <w:color w:val="00602B"/>
        </w:rPr>
        <w:t xml:space="preserve">The NIMHD stands for the National Institute on Minority Health and Health Disparities. The NIMHD funds health research </w:t>
      </w:r>
      <w:r w:rsidR="003E41D0" w:rsidRPr="00E21A4D">
        <w:rPr>
          <w:color w:val="00602B"/>
        </w:rPr>
        <w:t xml:space="preserve">in </w:t>
      </w:r>
      <w:r w:rsidRPr="00E21A4D">
        <w:rPr>
          <w:color w:val="00602B"/>
        </w:rPr>
        <w:t>people from groups with more illness or less access to care</w:t>
      </w:r>
      <w:r w:rsidRPr="00E21A4D">
        <w:rPr>
          <w:rFonts w:ascii="Trebuchet MS" w:eastAsia="Trebuchet MS" w:hAnsi="Trebuchet MS" w:cs="Trebuchet MS"/>
          <w:color w:val="00602B"/>
          <w:sz w:val="22"/>
          <w:szCs w:val="22"/>
        </w:rPr>
        <w:t>.</w:t>
      </w:r>
    </w:p>
    <w:p w14:paraId="6EEAF7AF" w14:textId="7B379362" w:rsidR="7B6EDAA3" w:rsidRPr="00E21A4D" w:rsidRDefault="417020C0" w:rsidP="417020C0">
      <w:pPr>
        <w:jc w:val="left"/>
        <w:rPr>
          <w:color w:val="00602B"/>
        </w:rPr>
      </w:pPr>
      <w:r w:rsidRPr="00E21A4D">
        <w:rPr>
          <w:color w:val="00602B"/>
        </w:rPr>
        <w:t>HEAN is the Health Equity Action Network. HEAN is also known as the Multiple Chronic Disease Disparities Research Consortium (MCD DRC). HEAN is a collection of centers across the US studying different long-term illnesses</w:t>
      </w:r>
      <w:r w:rsidR="003E41D0" w:rsidRPr="00E21A4D">
        <w:rPr>
          <w:color w:val="00602B"/>
        </w:rPr>
        <w:t xml:space="preserve"> in</w:t>
      </w:r>
      <w:r w:rsidRPr="00E21A4D">
        <w:rPr>
          <w:color w:val="00602B"/>
        </w:rPr>
        <w:t xml:space="preserve"> people with higher levels of illness. HEAN RCC is the HEAN Research Coordinating Center based a</w:t>
      </w:r>
      <w:r w:rsidRPr="00E21A4D">
        <w:rPr>
          <w:color w:val="00602B"/>
          <w:szCs w:val="24"/>
        </w:rPr>
        <w:t>t University of California San Francisco (UCSF).  HEAN RCC supports the HEAN research</w:t>
      </w:r>
      <w:r w:rsidRPr="00E21A4D">
        <w:rPr>
          <w:color w:val="00602B"/>
        </w:rPr>
        <w:t xml:space="preserve"> centers. NIMHD funds the HEAN RCC.</w:t>
      </w:r>
    </w:p>
    <w:p w14:paraId="6392EF00" w14:textId="77777777" w:rsidR="00042195" w:rsidRPr="00EE2694" w:rsidRDefault="417020C0" w:rsidP="417020C0">
      <w:pPr>
        <w:pStyle w:val="Heading1"/>
      </w:pPr>
      <w:r>
        <w:t>WHAT WILL YOU ASK OF ME?</w:t>
      </w:r>
    </w:p>
    <w:p w14:paraId="16E7B2D7" w14:textId="3FC2E8A9" w:rsidR="00042195" w:rsidRPr="00EE2694" w:rsidRDefault="4ED3FF71" w:rsidP="4ED3FF71">
      <w:pPr>
        <w:tabs>
          <w:tab w:val="left" w:pos="90"/>
        </w:tabs>
        <w:jc w:val="left"/>
        <w:rPr>
          <w:i/>
          <w:iCs/>
        </w:rPr>
      </w:pPr>
      <w:r w:rsidRPr="00E21A4D">
        <w:rPr>
          <w:color w:val="00602B"/>
        </w:rPr>
        <w:t xml:space="preserve">If you join this study, we will gather some data (information) from you. </w:t>
      </w:r>
      <w:r w:rsidRPr="4ED3FF71">
        <w:rPr>
          <w:i/>
          <w:iCs/>
        </w:rPr>
        <w:t>[If other sources are used include “We will gather some data from other places.” and list sources as applicable.]</w:t>
      </w:r>
      <w:r w:rsidRPr="4ED3FF71">
        <w:rPr>
          <w:color w:val="0070C0"/>
        </w:rPr>
        <w:t xml:space="preserve"> </w:t>
      </w:r>
    </w:p>
    <w:p w14:paraId="66995F5B" w14:textId="6445AA0D" w:rsidR="003E007C" w:rsidRPr="00A94C35" w:rsidRDefault="6BB69FD1" w:rsidP="6BB69FD1">
      <w:pPr>
        <w:jc w:val="left"/>
        <w:rPr>
          <w:i/>
          <w:iCs/>
        </w:rPr>
      </w:pPr>
      <w:r w:rsidRPr="00E21A4D">
        <w:rPr>
          <w:color w:val="00602B"/>
        </w:rPr>
        <w:t xml:space="preserve">Examples of data we might collect include, but are not limited to: </w:t>
      </w:r>
      <w:r w:rsidRPr="6BB69FD1">
        <w:rPr>
          <w:i/>
          <w:iCs/>
        </w:rPr>
        <w:t>[Tip: Using general categories of all the information that will be collected will help avoid future IRB amendments as common data elements continue to be developed]</w:t>
      </w:r>
    </w:p>
    <w:p w14:paraId="305C269E" w14:textId="4177AF31" w:rsidR="00042195" w:rsidRPr="00E21A4D" w:rsidRDefault="5E8F7FD6" w:rsidP="00940F18">
      <w:pPr>
        <w:pStyle w:val="ListParagraph"/>
        <w:numPr>
          <w:ilvl w:val="0"/>
          <w:numId w:val="32"/>
        </w:numPr>
        <w:jc w:val="left"/>
        <w:rPr>
          <w:color w:val="00602B"/>
        </w:rPr>
      </w:pPr>
      <w:r w:rsidRPr="00E21A4D">
        <w:rPr>
          <w:color w:val="00602B"/>
        </w:rPr>
        <w:t xml:space="preserve">Race, ethnicity, </w:t>
      </w:r>
      <w:r w:rsidR="00B21BA2" w:rsidRPr="00E21A4D">
        <w:rPr>
          <w:color w:val="00602B"/>
        </w:rPr>
        <w:t>sex</w:t>
      </w:r>
      <w:r w:rsidRPr="00E21A4D">
        <w:rPr>
          <w:color w:val="00602B"/>
        </w:rPr>
        <w:t xml:space="preserve">, </w:t>
      </w:r>
      <w:r w:rsidR="00B21BA2" w:rsidRPr="00E21A4D">
        <w:rPr>
          <w:color w:val="00602B"/>
        </w:rPr>
        <w:t xml:space="preserve">and main </w:t>
      </w:r>
      <w:r w:rsidRPr="00E21A4D">
        <w:rPr>
          <w:color w:val="00602B"/>
        </w:rPr>
        <w:t>language spoken</w:t>
      </w:r>
    </w:p>
    <w:p w14:paraId="5A423F5B" w14:textId="746B598F" w:rsidR="00042195" w:rsidRPr="00E21A4D" w:rsidRDefault="00B21BA2" w:rsidP="00940F18">
      <w:pPr>
        <w:pStyle w:val="ListParagraph"/>
        <w:numPr>
          <w:ilvl w:val="0"/>
          <w:numId w:val="32"/>
        </w:numPr>
        <w:jc w:val="left"/>
        <w:rPr>
          <w:color w:val="00602B"/>
        </w:rPr>
      </w:pPr>
      <w:r w:rsidRPr="00E21A4D">
        <w:rPr>
          <w:color w:val="00602B"/>
        </w:rPr>
        <w:t>Health</w:t>
      </w:r>
      <w:r w:rsidR="5E8F7FD6" w:rsidRPr="00E21A4D">
        <w:rPr>
          <w:color w:val="00602B"/>
        </w:rPr>
        <w:t xml:space="preserve"> history</w:t>
      </w:r>
      <w:r w:rsidRPr="00E21A4D">
        <w:rPr>
          <w:color w:val="00602B"/>
        </w:rPr>
        <w:t xml:space="preserve"> and habits</w:t>
      </w:r>
    </w:p>
    <w:p w14:paraId="3A857C99" w14:textId="545AFF3B" w:rsidR="00042195" w:rsidRPr="00E21A4D" w:rsidRDefault="00B21BA2" w:rsidP="00940F18">
      <w:pPr>
        <w:pStyle w:val="ListParagraph"/>
        <w:numPr>
          <w:ilvl w:val="0"/>
          <w:numId w:val="32"/>
        </w:numPr>
        <w:jc w:val="left"/>
        <w:rPr>
          <w:color w:val="00602B"/>
        </w:rPr>
      </w:pPr>
      <w:r w:rsidRPr="00E21A4D">
        <w:rPr>
          <w:color w:val="00602B"/>
        </w:rPr>
        <w:t>Type of h</w:t>
      </w:r>
      <w:r w:rsidR="5E8F7FD6" w:rsidRPr="00E21A4D">
        <w:rPr>
          <w:color w:val="00602B"/>
        </w:rPr>
        <w:t>ealth insurance</w:t>
      </w:r>
      <w:r w:rsidRPr="00E21A4D">
        <w:rPr>
          <w:color w:val="00602B"/>
        </w:rPr>
        <w:t xml:space="preserve"> and</w:t>
      </w:r>
      <w:r w:rsidR="5E8F7FD6" w:rsidRPr="00E21A4D">
        <w:rPr>
          <w:color w:val="00602B"/>
        </w:rPr>
        <w:t xml:space="preserve"> job</w:t>
      </w:r>
    </w:p>
    <w:p w14:paraId="3362489D" w14:textId="7BBE8596" w:rsidR="00B21BA2" w:rsidRPr="00E21A4D" w:rsidRDefault="00B21BA2" w:rsidP="00940F18">
      <w:pPr>
        <w:pStyle w:val="ListParagraph"/>
        <w:numPr>
          <w:ilvl w:val="0"/>
          <w:numId w:val="32"/>
        </w:numPr>
        <w:tabs>
          <w:tab w:val="left" w:pos="90"/>
        </w:tabs>
        <w:jc w:val="left"/>
        <w:rPr>
          <w:color w:val="00602B"/>
        </w:rPr>
      </w:pPr>
      <w:r w:rsidRPr="00E21A4D">
        <w:rPr>
          <w:color w:val="00602B"/>
        </w:rPr>
        <w:t>Years of s</w:t>
      </w:r>
      <w:r w:rsidR="5E8F7FD6" w:rsidRPr="00E21A4D">
        <w:rPr>
          <w:color w:val="00602B"/>
        </w:rPr>
        <w:t>chool</w:t>
      </w:r>
      <w:r w:rsidRPr="00E21A4D">
        <w:rPr>
          <w:color w:val="00602B"/>
        </w:rPr>
        <w:t xml:space="preserve"> and family income</w:t>
      </w:r>
    </w:p>
    <w:p w14:paraId="6F71C8C0" w14:textId="67B93FEA" w:rsidR="00042195" w:rsidRPr="00E21A4D" w:rsidRDefault="00B21BA2" w:rsidP="00940F18">
      <w:pPr>
        <w:pStyle w:val="ListParagraph"/>
        <w:numPr>
          <w:ilvl w:val="0"/>
          <w:numId w:val="32"/>
        </w:numPr>
        <w:tabs>
          <w:tab w:val="left" w:pos="90"/>
        </w:tabs>
        <w:jc w:val="left"/>
        <w:rPr>
          <w:color w:val="00602B"/>
        </w:rPr>
      </w:pPr>
      <w:r w:rsidRPr="00E21A4D">
        <w:rPr>
          <w:color w:val="00602B"/>
        </w:rPr>
        <w:t>F</w:t>
      </w:r>
      <w:r w:rsidR="5E8F7FD6" w:rsidRPr="00E21A4D">
        <w:rPr>
          <w:color w:val="00602B"/>
        </w:rPr>
        <w:t xml:space="preserve">amily, home, and social </w:t>
      </w:r>
      <w:r w:rsidRPr="00E21A4D">
        <w:rPr>
          <w:color w:val="00602B"/>
        </w:rPr>
        <w:t>support</w:t>
      </w:r>
    </w:p>
    <w:bookmarkEnd w:id="0"/>
    <w:p w14:paraId="2AE5E773" w14:textId="77777777" w:rsidR="002107E1" w:rsidRDefault="002107E1" w:rsidP="00940F18">
      <w:pPr>
        <w:pStyle w:val="Heading1"/>
        <w:jc w:val="left"/>
      </w:pPr>
    </w:p>
    <w:p w14:paraId="57D8BFE8" w14:textId="75598984" w:rsidR="003E007C" w:rsidRDefault="417020C0" w:rsidP="417020C0">
      <w:pPr>
        <w:pStyle w:val="Heading1"/>
      </w:pPr>
      <w:r>
        <w:t>What WILL YOU DO WITH MY DATA?</w:t>
      </w:r>
    </w:p>
    <w:p w14:paraId="31470671" w14:textId="7225B80C" w:rsidR="003E007C" w:rsidRPr="00FB329F" w:rsidRDefault="29EE4FB0" w:rsidP="00940F18">
      <w:pPr>
        <w:shd w:val="clear" w:color="auto" w:fill="FFFFFF" w:themeFill="background1"/>
        <w:jc w:val="left"/>
        <w:rPr>
          <w:i/>
        </w:rPr>
      </w:pPr>
      <w:r w:rsidRPr="29EE4FB0">
        <w:rPr>
          <w:i/>
          <w:iCs/>
        </w:rPr>
        <w:t xml:space="preserve">[The HEAN RCC will only collect de-identified data for current and future research. You </w:t>
      </w:r>
      <w:r w:rsidRPr="29EE4FB0">
        <w:rPr>
          <w:b/>
          <w:bCs/>
          <w:i/>
          <w:iCs/>
        </w:rPr>
        <w:t>must</w:t>
      </w:r>
      <w:r w:rsidRPr="29EE4FB0">
        <w:rPr>
          <w:i/>
          <w:iCs/>
        </w:rPr>
        <w:t xml:space="preserve"> include some version of the following language:]</w:t>
      </w:r>
    </w:p>
    <w:p w14:paraId="3912D511" w14:textId="38F267DA" w:rsidR="68659E61" w:rsidRPr="00E21A4D" w:rsidRDefault="003E003C" w:rsidP="00CF0DBA">
      <w:pPr>
        <w:jc w:val="left"/>
        <w:rPr>
          <w:color w:val="00602B"/>
        </w:rPr>
      </w:pPr>
      <w:r w:rsidRPr="00E21A4D">
        <w:rPr>
          <w:color w:val="00602B"/>
        </w:rPr>
        <w:t>We</w:t>
      </w:r>
      <w:r w:rsidR="437A96CA" w:rsidRPr="00E21A4D">
        <w:rPr>
          <w:color w:val="00602B"/>
        </w:rPr>
        <w:t xml:space="preserve"> will add a secure code to safely store your data. </w:t>
      </w:r>
      <w:r w:rsidRPr="00E21A4D">
        <w:rPr>
          <w:color w:val="00602B"/>
        </w:rPr>
        <w:t>We</w:t>
      </w:r>
      <w:r w:rsidR="437A96CA" w:rsidRPr="00E21A4D">
        <w:rPr>
          <w:color w:val="00602B"/>
        </w:rPr>
        <w:t xml:space="preserve"> will use your zip code to know a little about your neighborhood. Your data will have personal information removed and shared with HEAN RCC at UCSF. Data with personal information removed is called de-identified data. Personal data like name, contact information, and zip code will be removed</w:t>
      </w:r>
      <w:r w:rsidRPr="00E21A4D">
        <w:rPr>
          <w:color w:val="00602B"/>
        </w:rPr>
        <w:t xml:space="preserve"> before sharing</w:t>
      </w:r>
      <w:r w:rsidR="437A96CA" w:rsidRPr="00E21A4D">
        <w:rPr>
          <w:color w:val="00602B"/>
        </w:rPr>
        <w:t xml:space="preserve">. Your zip code will not be shared with UCSF, only </w:t>
      </w:r>
      <w:r w:rsidRPr="00E21A4D">
        <w:rPr>
          <w:color w:val="00602B"/>
        </w:rPr>
        <w:t>a</w:t>
      </w:r>
      <w:r w:rsidR="437A96CA" w:rsidRPr="00E21A4D">
        <w:rPr>
          <w:color w:val="00602B"/>
        </w:rPr>
        <w:t xml:space="preserve"> secure code. Th</w:t>
      </w:r>
      <w:r w:rsidRPr="00E21A4D">
        <w:rPr>
          <w:color w:val="00602B"/>
        </w:rPr>
        <w:t>e</w:t>
      </w:r>
      <w:r w:rsidR="437A96CA" w:rsidRPr="00E21A4D">
        <w:rPr>
          <w:color w:val="00602B"/>
        </w:rPr>
        <w:t xml:space="preserve"> neighborhood data will tell us more about your community but keep your identity private. Researchers may use de-identified data to learn more about long-term health among people at higher risk for disease. You will not receive any direct benefit from sharing your data. </w:t>
      </w:r>
      <w:proofErr w:type="gramStart"/>
      <w:r w:rsidR="437A96CA" w:rsidRPr="00E21A4D">
        <w:rPr>
          <w:color w:val="00602B"/>
        </w:rPr>
        <w:t>But,</w:t>
      </w:r>
      <w:proofErr w:type="gramEnd"/>
      <w:r w:rsidR="437A96CA" w:rsidRPr="00E21A4D">
        <w:rPr>
          <w:color w:val="00602B"/>
        </w:rPr>
        <w:t xml:space="preserve"> sharing your data may help researchers learn how to better help others like you in the future.</w:t>
      </w:r>
    </w:p>
    <w:p w14:paraId="4B8704EB" w14:textId="4686EFBC" w:rsidR="00042195" w:rsidRPr="00E21A4D" w:rsidRDefault="437A96CA" w:rsidP="4ED3FF71">
      <w:pPr>
        <w:ind w:right="180"/>
        <w:jc w:val="left"/>
        <w:rPr>
          <w:color w:val="00602B"/>
        </w:rPr>
      </w:pPr>
      <w:r w:rsidRPr="00E21A4D">
        <w:rPr>
          <w:color w:val="00602B"/>
        </w:rPr>
        <w:t xml:space="preserve">NIMHD chose UCSF to hold the de-identified data from all HEAN studies in a database. Databases are collections of information stored on computer.  </w:t>
      </w:r>
    </w:p>
    <w:p w14:paraId="6AC3BCE4" w14:textId="61CD1F0D" w:rsidR="00042195" w:rsidRPr="00E21A4D" w:rsidRDefault="5EB50CBC" w:rsidP="5EB50CBC">
      <w:pPr>
        <w:ind w:right="180"/>
        <w:jc w:val="left"/>
        <w:rPr>
          <w:color w:val="00602B"/>
        </w:rPr>
      </w:pPr>
      <w:r w:rsidRPr="00E21A4D">
        <w:rPr>
          <w:color w:val="00602B"/>
        </w:rPr>
        <w:t xml:space="preserve">UCSF will keep your data securely. This means with extra protection. The database will only hold de-identified data. This means the database information will not hold data that can easily identify you. </w:t>
      </w:r>
    </w:p>
    <w:p w14:paraId="18E80A3A" w14:textId="09A819FD" w:rsidR="003E007C" w:rsidRPr="00E21A4D" w:rsidRDefault="29EE4FB0" w:rsidP="5EB50CBC">
      <w:pPr>
        <w:pStyle w:val="ListParagraph"/>
        <w:numPr>
          <w:ilvl w:val="0"/>
          <w:numId w:val="20"/>
        </w:numPr>
        <w:jc w:val="left"/>
        <w:rPr>
          <w:color w:val="00602B"/>
        </w:rPr>
      </w:pPr>
      <w:r w:rsidRPr="00E21A4D">
        <w:rPr>
          <w:color w:val="00602B"/>
        </w:rPr>
        <w:t xml:space="preserve">We will send these data to a secure National Institute of Health (NIH) database to store for future researchers to use. No one can easily identify you from these data. </w:t>
      </w:r>
    </w:p>
    <w:p w14:paraId="0D007737" w14:textId="40B9452F" w:rsidR="417020C0" w:rsidRPr="00E21A4D" w:rsidRDefault="29EE4FB0" w:rsidP="417020C0">
      <w:pPr>
        <w:pStyle w:val="ListParagraph"/>
        <w:numPr>
          <w:ilvl w:val="0"/>
          <w:numId w:val="20"/>
        </w:numPr>
        <w:jc w:val="left"/>
        <w:rPr>
          <w:color w:val="00602B"/>
        </w:rPr>
      </w:pPr>
      <w:r w:rsidRPr="00E21A4D">
        <w:rPr>
          <w:color w:val="00602B"/>
        </w:rPr>
        <w:t xml:space="preserve">Other researchers may use these data for future research. </w:t>
      </w:r>
    </w:p>
    <w:p w14:paraId="764257D1" w14:textId="3B85712C" w:rsidR="417020C0" w:rsidRDefault="417020C0" w:rsidP="417020C0">
      <w:pPr>
        <w:jc w:val="left"/>
        <w:rPr>
          <w:color w:val="00B050"/>
          <w:szCs w:val="24"/>
        </w:rPr>
      </w:pPr>
    </w:p>
    <w:p w14:paraId="7E7E90F5" w14:textId="77777777" w:rsidR="00042195" w:rsidRPr="00255C62" w:rsidRDefault="417020C0" w:rsidP="417020C0">
      <w:pPr>
        <w:pStyle w:val="Heading1"/>
        <w:rPr>
          <w:caps w:val="0"/>
        </w:rPr>
      </w:pPr>
      <w:r>
        <w:t>HOW WILL YOU PROTECT MY PRIVACY?</w:t>
      </w:r>
    </w:p>
    <w:p w14:paraId="588C04F5" w14:textId="25BC98C6" w:rsidR="00042195" w:rsidRPr="00E21A4D" w:rsidRDefault="29EE4FB0" w:rsidP="00940F18">
      <w:pPr>
        <w:ind w:right="180"/>
        <w:jc w:val="left"/>
        <w:rPr>
          <w:color w:val="00602B"/>
        </w:rPr>
      </w:pPr>
      <w:r w:rsidRPr="00E21A4D">
        <w:rPr>
          <w:color w:val="00602B"/>
        </w:rPr>
        <w:t>Your privacy is very important to us</w:t>
      </w:r>
      <w:r w:rsidR="003E003C" w:rsidRPr="00E21A4D">
        <w:rPr>
          <w:color w:val="00602B"/>
        </w:rPr>
        <w:t>, UCSF, and NIMHD</w:t>
      </w:r>
      <w:r w:rsidRPr="00E21A4D">
        <w:rPr>
          <w:color w:val="00602B"/>
        </w:rPr>
        <w:t xml:space="preserve">. We will </w:t>
      </w:r>
      <w:r w:rsidR="003E003C" w:rsidRPr="00E21A4D">
        <w:rPr>
          <w:color w:val="00602B"/>
        </w:rPr>
        <w:t xml:space="preserve">all </w:t>
      </w:r>
      <w:r w:rsidRPr="00E21A4D">
        <w:rPr>
          <w:color w:val="00602B"/>
        </w:rPr>
        <w:t xml:space="preserve">take great care to protect your privacy. We will </w:t>
      </w:r>
      <w:r w:rsidR="003E003C" w:rsidRPr="00E21A4D">
        <w:rPr>
          <w:color w:val="00602B"/>
        </w:rPr>
        <w:t xml:space="preserve">all </w:t>
      </w:r>
      <w:r w:rsidRPr="00E21A4D">
        <w:rPr>
          <w:color w:val="00602B"/>
        </w:rPr>
        <w:t xml:space="preserve">do our best to protect your data during storage and when data are shared. However, there remains a small possibility that someone could identify you. There is also the small possibility that unauthorized people might access your data. In either case, we cannot reduce the risk to zero. </w:t>
      </w:r>
      <w:proofErr w:type="gramStart"/>
      <w:r w:rsidRPr="00E21A4D">
        <w:rPr>
          <w:color w:val="00602B"/>
        </w:rPr>
        <w:t>But,</w:t>
      </w:r>
      <w:proofErr w:type="gramEnd"/>
      <w:r w:rsidRPr="00E21A4D">
        <w:rPr>
          <w:color w:val="00602B"/>
        </w:rPr>
        <w:t xml:space="preserve"> below are a few steps we </w:t>
      </w:r>
      <w:r w:rsidR="003E003C" w:rsidRPr="00E21A4D">
        <w:rPr>
          <w:color w:val="00602B"/>
        </w:rPr>
        <w:t xml:space="preserve">all </w:t>
      </w:r>
      <w:r w:rsidRPr="00E21A4D">
        <w:rPr>
          <w:color w:val="00602B"/>
        </w:rPr>
        <w:t>will take to protect your privacy as much as possible.</w:t>
      </w:r>
    </w:p>
    <w:p w14:paraId="1A853470" w14:textId="77777777" w:rsidR="003E003C" w:rsidRPr="00E21A4D" w:rsidRDefault="003E003C" w:rsidP="00940F18">
      <w:pPr>
        <w:pStyle w:val="ListParagraph"/>
        <w:numPr>
          <w:ilvl w:val="0"/>
          <w:numId w:val="31"/>
        </w:numPr>
        <w:tabs>
          <w:tab w:val="left" w:pos="90"/>
        </w:tabs>
        <w:jc w:val="left"/>
        <w:rPr>
          <w:color w:val="00602B"/>
        </w:rPr>
      </w:pPr>
      <w:r w:rsidRPr="00E21A4D">
        <w:rPr>
          <w:color w:val="00602B"/>
        </w:rPr>
        <w:t>We will take steps to protect your data.</w:t>
      </w:r>
    </w:p>
    <w:p w14:paraId="0EA711E2" w14:textId="6D3EBA7D" w:rsidR="00042195" w:rsidRPr="00E21A4D" w:rsidRDefault="5EB50CBC" w:rsidP="00940F18">
      <w:pPr>
        <w:pStyle w:val="ListParagraph"/>
        <w:numPr>
          <w:ilvl w:val="0"/>
          <w:numId w:val="31"/>
        </w:numPr>
        <w:tabs>
          <w:tab w:val="left" w:pos="90"/>
        </w:tabs>
        <w:jc w:val="left"/>
        <w:rPr>
          <w:color w:val="00602B"/>
        </w:rPr>
      </w:pPr>
      <w:r w:rsidRPr="00E21A4D">
        <w:rPr>
          <w:color w:val="00602B"/>
        </w:rPr>
        <w:t>Secure applications will collect your data.</w:t>
      </w:r>
    </w:p>
    <w:p w14:paraId="3A65CDA3" w14:textId="1B2E23D7" w:rsidR="00042195" w:rsidRPr="00E21A4D" w:rsidRDefault="00940F18" w:rsidP="00940F18">
      <w:pPr>
        <w:pStyle w:val="ListParagraph"/>
        <w:numPr>
          <w:ilvl w:val="0"/>
          <w:numId w:val="31"/>
        </w:numPr>
        <w:tabs>
          <w:tab w:val="left" w:pos="90"/>
        </w:tabs>
        <w:jc w:val="left"/>
        <w:rPr>
          <w:color w:val="00602B"/>
        </w:rPr>
      </w:pPr>
      <w:r w:rsidRPr="00E21A4D">
        <w:rPr>
          <w:color w:val="00602B"/>
        </w:rPr>
        <w:t>S</w:t>
      </w:r>
      <w:r w:rsidR="00042195" w:rsidRPr="00E21A4D">
        <w:rPr>
          <w:color w:val="00602B"/>
        </w:rPr>
        <w:t>ecure computer systems</w:t>
      </w:r>
      <w:r w:rsidRPr="00E21A4D">
        <w:rPr>
          <w:color w:val="00602B"/>
        </w:rPr>
        <w:t xml:space="preserve"> will store your data</w:t>
      </w:r>
      <w:r w:rsidR="00042195" w:rsidRPr="00E21A4D">
        <w:rPr>
          <w:color w:val="00602B"/>
        </w:rPr>
        <w:t xml:space="preserve">. </w:t>
      </w:r>
    </w:p>
    <w:p w14:paraId="6E8ECB71" w14:textId="77777777" w:rsidR="00042195" w:rsidRPr="00E21A4D" w:rsidRDefault="00042195" w:rsidP="00940F18">
      <w:pPr>
        <w:pStyle w:val="ListParagraph"/>
        <w:numPr>
          <w:ilvl w:val="0"/>
          <w:numId w:val="31"/>
        </w:numPr>
        <w:tabs>
          <w:tab w:val="left" w:pos="90"/>
        </w:tabs>
        <w:jc w:val="left"/>
        <w:rPr>
          <w:color w:val="00602B"/>
        </w:rPr>
      </w:pPr>
      <w:r w:rsidRPr="00E21A4D">
        <w:rPr>
          <w:color w:val="00602B"/>
        </w:rPr>
        <w:t xml:space="preserve">We will limit and keep track of who can see your data. </w:t>
      </w:r>
    </w:p>
    <w:p w14:paraId="5736BF96" w14:textId="5332C15F" w:rsidR="00CC2690" w:rsidRPr="00E21A4D" w:rsidRDefault="5EB50CBC" w:rsidP="00122F9F">
      <w:pPr>
        <w:pStyle w:val="ListParagraph"/>
        <w:numPr>
          <w:ilvl w:val="0"/>
          <w:numId w:val="31"/>
        </w:numPr>
        <w:tabs>
          <w:tab w:val="left" w:pos="90"/>
        </w:tabs>
        <w:jc w:val="left"/>
        <w:rPr>
          <w:color w:val="00602B"/>
        </w:rPr>
      </w:pPr>
      <w:r w:rsidRPr="00E21A4D">
        <w:rPr>
          <w:color w:val="00602B"/>
        </w:rPr>
        <w:t>Your data will be password protected for security.</w:t>
      </w:r>
      <w:bookmarkEnd w:id="1"/>
    </w:p>
    <w:sectPr w:rsidR="00CC2690" w:rsidRPr="00E21A4D" w:rsidSect="00866E79">
      <w:footerReference w:type="first" r:id="rId9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DFE3" w14:textId="77777777" w:rsidR="00900663" w:rsidRDefault="00900663" w:rsidP="00867A84">
      <w:r>
        <w:separator/>
      </w:r>
    </w:p>
  </w:endnote>
  <w:endnote w:type="continuationSeparator" w:id="0">
    <w:p w14:paraId="5F64C9DF" w14:textId="77777777" w:rsidR="00900663" w:rsidRDefault="00900663" w:rsidP="00867A84">
      <w:r>
        <w:continuationSeparator/>
      </w:r>
    </w:p>
  </w:endnote>
  <w:endnote w:type="continuationNotice" w:id="1">
    <w:p w14:paraId="1EAC4118" w14:textId="77777777" w:rsidR="00900663" w:rsidRDefault="00900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0B2B84" w:rsidRPr="00867A84" w14:paraId="4BF6C01C" w14:textId="77777777" w:rsidTr="007B7798">
      <w:trPr>
        <w:trHeight w:val="64"/>
      </w:trPr>
      <w:tc>
        <w:tcPr>
          <w:tcW w:w="4680" w:type="dxa"/>
        </w:tcPr>
        <w:p w14:paraId="46AB52D7" w14:textId="77777777" w:rsidR="000B2B84" w:rsidRPr="00EE2694" w:rsidRDefault="000B2B84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3595EBAE" w14:textId="77777777" w:rsidR="000B2B84" w:rsidRPr="00EE2694" w:rsidRDefault="000B2B84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537F496D" w14:textId="77777777" w:rsidR="000B2B84" w:rsidRPr="00EE2694" w:rsidRDefault="000B2B84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5530C4EC" w14:textId="77777777" w:rsidR="000B2B84" w:rsidRPr="00EE2694" w:rsidRDefault="000B2B84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4AFF61E8" w14:textId="77777777" w:rsidR="000B2B84" w:rsidRPr="00EE2694" w:rsidRDefault="000B2B84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25BE8C2" w14:textId="77777777" w:rsidR="000B2B84" w:rsidRPr="00EE2694" w:rsidRDefault="000B2B84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5AFD2E65" w14:textId="77777777" w:rsidR="000B2B84" w:rsidRPr="00EE2694" w:rsidRDefault="000B2B84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3DE9C351" w14:textId="77777777" w:rsidR="000B2B84" w:rsidRPr="00EE2694" w:rsidRDefault="000B2B84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434C92A" w14:textId="77777777" w:rsidR="000B2B84" w:rsidRDefault="000B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AF65" w14:textId="77777777" w:rsidR="00900663" w:rsidRDefault="00900663" w:rsidP="00867A84">
      <w:r>
        <w:separator/>
      </w:r>
    </w:p>
  </w:footnote>
  <w:footnote w:type="continuationSeparator" w:id="0">
    <w:p w14:paraId="553822DC" w14:textId="77777777" w:rsidR="00900663" w:rsidRDefault="00900663" w:rsidP="00867A84">
      <w:r>
        <w:continuationSeparator/>
      </w:r>
    </w:p>
  </w:footnote>
  <w:footnote w:type="continuationNotice" w:id="1">
    <w:p w14:paraId="02BF09F6" w14:textId="77777777" w:rsidR="00900663" w:rsidRDefault="009006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FC6111"/>
    <w:multiLevelType w:val="hybridMultilevel"/>
    <w:tmpl w:val="26EEE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731C3"/>
    <w:multiLevelType w:val="hybridMultilevel"/>
    <w:tmpl w:val="0FDE1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D4B1E"/>
    <w:multiLevelType w:val="hybridMultilevel"/>
    <w:tmpl w:val="1E12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22440"/>
    <w:multiLevelType w:val="hybridMultilevel"/>
    <w:tmpl w:val="2F3C7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86899"/>
    <w:multiLevelType w:val="hybridMultilevel"/>
    <w:tmpl w:val="218A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1A458D"/>
    <w:multiLevelType w:val="hybridMultilevel"/>
    <w:tmpl w:val="DAC8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3045"/>
    <w:multiLevelType w:val="hybridMultilevel"/>
    <w:tmpl w:val="E852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B6DA9"/>
    <w:multiLevelType w:val="hybridMultilevel"/>
    <w:tmpl w:val="8A00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1F21"/>
    <w:multiLevelType w:val="hybridMultilevel"/>
    <w:tmpl w:val="E6FA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A57EF"/>
    <w:multiLevelType w:val="hybridMultilevel"/>
    <w:tmpl w:val="7E447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75CD3"/>
    <w:multiLevelType w:val="hybridMultilevel"/>
    <w:tmpl w:val="78A6133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46BB1"/>
    <w:multiLevelType w:val="hybridMultilevel"/>
    <w:tmpl w:val="33F0D4E0"/>
    <w:lvl w:ilvl="0" w:tplc="59269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F747B"/>
    <w:multiLevelType w:val="hybridMultilevel"/>
    <w:tmpl w:val="FD30AA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1541BF1"/>
    <w:multiLevelType w:val="hybridMultilevel"/>
    <w:tmpl w:val="0C0A4074"/>
    <w:lvl w:ilvl="0" w:tplc="79646418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E3F79"/>
    <w:multiLevelType w:val="hybridMultilevel"/>
    <w:tmpl w:val="7DD8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235B7"/>
    <w:multiLevelType w:val="hybridMultilevel"/>
    <w:tmpl w:val="D2BC3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3643E9"/>
    <w:multiLevelType w:val="hybridMultilevel"/>
    <w:tmpl w:val="19E0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80B4B"/>
    <w:multiLevelType w:val="hybridMultilevel"/>
    <w:tmpl w:val="D304D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B26228"/>
    <w:multiLevelType w:val="hybridMultilevel"/>
    <w:tmpl w:val="DE58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0D1A"/>
    <w:multiLevelType w:val="hybridMultilevel"/>
    <w:tmpl w:val="70723BD8"/>
    <w:lvl w:ilvl="0" w:tplc="E1644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A5DE9"/>
    <w:multiLevelType w:val="hybridMultilevel"/>
    <w:tmpl w:val="0846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E789F"/>
    <w:multiLevelType w:val="hybridMultilevel"/>
    <w:tmpl w:val="A202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D3C42"/>
    <w:multiLevelType w:val="hybridMultilevel"/>
    <w:tmpl w:val="4462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7167"/>
    <w:multiLevelType w:val="hybridMultilevel"/>
    <w:tmpl w:val="A300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5C22E7"/>
    <w:multiLevelType w:val="hybridMultilevel"/>
    <w:tmpl w:val="6282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10AA5"/>
    <w:multiLevelType w:val="hybridMultilevel"/>
    <w:tmpl w:val="18189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F213B"/>
    <w:multiLevelType w:val="hybridMultilevel"/>
    <w:tmpl w:val="215C4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7712C0"/>
    <w:multiLevelType w:val="hybridMultilevel"/>
    <w:tmpl w:val="09765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565AC3"/>
    <w:multiLevelType w:val="hybridMultilevel"/>
    <w:tmpl w:val="536C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90F5E"/>
    <w:multiLevelType w:val="hybridMultilevel"/>
    <w:tmpl w:val="55842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753DFF"/>
    <w:multiLevelType w:val="hybridMultilevel"/>
    <w:tmpl w:val="1EC2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A5812"/>
    <w:multiLevelType w:val="hybridMultilevel"/>
    <w:tmpl w:val="003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3A4D"/>
    <w:multiLevelType w:val="hybridMultilevel"/>
    <w:tmpl w:val="B8C28C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725C7DA0"/>
    <w:multiLevelType w:val="hybridMultilevel"/>
    <w:tmpl w:val="764E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D5DA8"/>
    <w:multiLevelType w:val="hybridMultilevel"/>
    <w:tmpl w:val="5DFE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666C5"/>
    <w:multiLevelType w:val="hybridMultilevel"/>
    <w:tmpl w:val="CC38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620912">
    <w:abstractNumId w:val="22"/>
  </w:num>
  <w:num w:numId="2" w16cid:durableId="1597206880">
    <w:abstractNumId w:val="12"/>
  </w:num>
  <w:num w:numId="3" w16cid:durableId="785350282">
    <w:abstractNumId w:val="1"/>
  </w:num>
  <w:num w:numId="4" w16cid:durableId="1078480136">
    <w:abstractNumId w:val="16"/>
  </w:num>
  <w:num w:numId="5" w16cid:durableId="424569609">
    <w:abstractNumId w:val="8"/>
  </w:num>
  <w:num w:numId="6" w16cid:durableId="1422414452">
    <w:abstractNumId w:val="6"/>
  </w:num>
  <w:num w:numId="7" w16cid:durableId="593242298">
    <w:abstractNumId w:val="18"/>
  </w:num>
  <w:num w:numId="8" w16cid:durableId="1194810365">
    <w:abstractNumId w:val="5"/>
  </w:num>
  <w:num w:numId="9" w16cid:durableId="437259577">
    <w:abstractNumId w:val="4"/>
  </w:num>
  <w:num w:numId="10" w16cid:durableId="1126236669">
    <w:abstractNumId w:val="28"/>
  </w:num>
  <w:num w:numId="11" w16cid:durableId="1669207659">
    <w:abstractNumId w:val="17"/>
  </w:num>
  <w:num w:numId="12" w16cid:durableId="218979779">
    <w:abstractNumId w:val="32"/>
  </w:num>
  <w:num w:numId="13" w16cid:durableId="1169246200">
    <w:abstractNumId w:val="30"/>
  </w:num>
  <w:num w:numId="14" w16cid:durableId="1170101555">
    <w:abstractNumId w:val="26"/>
  </w:num>
  <w:num w:numId="15" w16cid:durableId="795172917">
    <w:abstractNumId w:val="37"/>
  </w:num>
  <w:num w:numId="16" w16cid:durableId="959217164">
    <w:abstractNumId w:val="35"/>
  </w:num>
  <w:num w:numId="17" w16cid:durableId="1375039810">
    <w:abstractNumId w:val="31"/>
  </w:num>
  <w:num w:numId="18" w16cid:durableId="367148339">
    <w:abstractNumId w:val="20"/>
  </w:num>
  <w:num w:numId="19" w16cid:durableId="220794521">
    <w:abstractNumId w:val="36"/>
  </w:num>
  <w:num w:numId="20" w16cid:durableId="727190917">
    <w:abstractNumId w:val="7"/>
  </w:num>
  <w:num w:numId="21" w16cid:durableId="256526378">
    <w:abstractNumId w:val="24"/>
  </w:num>
  <w:num w:numId="22" w16cid:durableId="726760042">
    <w:abstractNumId w:val="9"/>
  </w:num>
  <w:num w:numId="23" w16cid:durableId="344289849">
    <w:abstractNumId w:val="38"/>
  </w:num>
  <w:num w:numId="24" w16cid:durableId="1729114092">
    <w:abstractNumId w:val="11"/>
  </w:num>
  <w:num w:numId="25" w16cid:durableId="2367910">
    <w:abstractNumId w:val="29"/>
  </w:num>
  <w:num w:numId="26" w16cid:durableId="918905318">
    <w:abstractNumId w:val="19"/>
  </w:num>
  <w:num w:numId="27" w16cid:durableId="655457289">
    <w:abstractNumId w:val="2"/>
  </w:num>
  <w:num w:numId="28" w16cid:durableId="2030644020">
    <w:abstractNumId w:val="14"/>
  </w:num>
  <w:num w:numId="29" w16cid:durableId="375087915">
    <w:abstractNumId w:val="10"/>
  </w:num>
  <w:num w:numId="30" w16cid:durableId="36711727">
    <w:abstractNumId w:val="21"/>
  </w:num>
  <w:num w:numId="31" w16cid:durableId="1185292675">
    <w:abstractNumId w:val="3"/>
  </w:num>
  <w:num w:numId="32" w16cid:durableId="637224882">
    <w:abstractNumId w:val="23"/>
  </w:num>
  <w:num w:numId="33" w16cid:durableId="1780103356">
    <w:abstractNumId w:val="27"/>
  </w:num>
  <w:num w:numId="34" w16cid:durableId="1489322001">
    <w:abstractNumId w:val="25"/>
  </w:num>
  <w:num w:numId="35" w16cid:durableId="274990595">
    <w:abstractNumId w:val="34"/>
  </w:num>
  <w:num w:numId="36" w16cid:durableId="598023722">
    <w:abstractNumId w:val="13"/>
  </w:num>
  <w:num w:numId="37" w16cid:durableId="13053539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2039452">
    <w:abstractNumId w:val="15"/>
  </w:num>
  <w:num w:numId="39" w16cid:durableId="1989626912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jEyNjU0MDU3NDNR0lEKTi0uzszPAykwrAUApe0DTCwAAAA="/>
  </w:docVars>
  <w:rsids>
    <w:rsidRoot w:val="00867A84"/>
    <w:rsid w:val="000003D6"/>
    <w:rsid w:val="00007D30"/>
    <w:rsid w:val="000102B2"/>
    <w:rsid w:val="00012087"/>
    <w:rsid w:val="00012566"/>
    <w:rsid w:val="00012D90"/>
    <w:rsid w:val="00013101"/>
    <w:rsid w:val="00023CD5"/>
    <w:rsid w:val="000261AB"/>
    <w:rsid w:val="000300F0"/>
    <w:rsid w:val="00030C25"/>
    <w:rsid w:val="00030D08"/>
    <w:rsid w:val="0003467D"/>
    <w:rsid w:val="0003582B"/>
    <w:rsid w:val="00036220"/>
    <w:rsid w:val="00042195"/>
    <w:rsid w:val="00042AB9"/>
    <w:rsid w:val="00043C8D"/>
    <w:rsid w:val="000524F5"/>
    <w:rsid w:val="00052B2B"/>
    <w:rsid w:val="00054811"/>
    <w:rsid w:val="0006264C"/>
    <w:rsid w:val="00063248"/>
    <w:rsid w:val="00064461"/>
    <w:rsid w:val="00071056"/>
    <w:rsid w:val="00071688"/>
    <w:rsid w:val="00071C3A"/>
    <w:rsid w:val="00073330"/>
    <w:rsid w:val="00074503"/>
    <w:rsid w:val="00085C1F"/>
    <w:rsid w:val="0008779D"/>
    <w:rsid w:val="00090ABF"/>
    <w:rsid w:val="00090E0E"/>
    <w:rsid w:val="0009607B"/>
    <w:rsid w:val="00096D45"/>
    <w:rsid w:val="000970A3"/>
    <w:rsid w:val="000A0398"/>
    <w:rsid w:val="000A3F07"/>
    <w:rsid w:val="000A5D8A"/>
    <w:rsid w:val="000B0D54"/>
    <w:rsid w:val="000B125B"/>
    <w:rsid w:val="000B1E63"/>
    <w:rsid w:val="000B2B84"/>
    <w:rsid w:val="000B5749"/>
    <w:rsid w:val="000B5CC3"/>
    <w:rsid w:val="000B5F80"/>
    <w:rsid w:val="000C2EB7"/>
    <w:rsid w:val="000C36F7"/>
    <w:rsid w:val="000C4443"/>
    <w:rsid w:val="000C4746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D5D2D"/>
    <w:rsid w:val="000D6340"/>
    <w:rsid w:val="000E1496"/>
    <w:rsid w:val="000E1B6C"/>
    <w:rsid w:val="000E3021"/>
    <w:rsid w:val="000E3704"/>
    <w:rsid w:val="000E3B29"/>
    <w:rsid w:val="000E5BFA"/>
    <w:rsid w:val="000E6C86"/>
    <w:rsid w:val="000E705C"/>
    <w:rsid w:val="000E7EF5"/>
    <w:rsid w:val="000F0AF7"/>
    <w:rsid w:val="000F1666"/>
    <w:rsid w:val="000F17C7"/>
    <w:rsid w:val="000F23C8"/>
    <w:rsid w:val="000F42F2"/>
    <w:rsid w:val="000F47DC"/>
    <w:rsid w:val="000F5BB6"/>
    <w:rsid w:val="000F5F3F"/>
    <w:rsid w:val="00100029"/>
    <w:rsid w:val="00100839"/>
    <w:rsid w:val="001019AA"/>
    <w:rsid w:val="00103FF2"/>
    <w:rsid w:val="00105360"/>
    <w:rsid w:val="0010569C"/>
    <w:rsid w:val="001059C8"/>
    <w:rsid w:val="001109B0"/>
    <w:rsid w:val="00112389"/>
    <w:rsid w:val="001143BD"/>
    <w:rsid w:val="001157C0"/>
    <w:rsid w:val="00117D8E"/>
    <w:rsid w:val="00120317"/>
    <w:rsid w:val="00121AA1"/>
    <w:rsid w:val="00122E74"/>
    <w:rsid w:val="00122F9F"/>
    <w:rsid w:val="00123F3F"/>
    <w:rsid w:val="001250E5"/>
    <w:rsid w:val="001250F3"/>
    <w:rsid w:val="001270F6"/>
    <w:rsid w:val="00127C5C"/>
    <w:rsid w:val="00130327"/>
    <w:rsid w:val="0013074F"/>
    <w:rsid w:val="001332F9"/>
    <w:rsid w:val="001363A5"/>
    <w:rsid w:val="00136FD6"/>
    <w:rsid w:val="00140E53"/>
    <w:rsid w:val="00141FB4"/>
    <w:rsid w:val="00142DAD"/>
    <w:rsid w:val="0014663A"/>
    <w:rsid w:val="00147846"/>
    <w:rsid w:val="00151336"/>
    <w:rsid w:val="00152EB7"/>
    <w:rsid w:val="0015457C"/>
    <w:rsid w:val="00154C28"/>
    <w:rsid w:val="0015510D"/>
    <w:rsid w:val="00156766"/>
    <w:rsid w:val="00156D3A"/>
    <w:rsid w:val="00157E1D"/>
    <w:rsid w:val="001619DE"/>
    <w:rsid w:val="00164E9D"/>
    <w:rsid w:val="001652F8"/>
    <w:rsid w:val="00166F98"/>
    <w:rsid w:val="001707C8"/>
    <w:rsid w:val="00175E67"/>
    <w:rsid w:val="00180D21"/>
    <w:rsid w:val="00181F91"/>
    <w:rsid w:val="001846B1"/>
    <w:rsid w:val="001858B1"/>
    <w:rsid w:val="00186133"/>
    <w:rsid w:val="00187C6E"/>
    <w:rsid w:val="0019091D"/>
    <w:rsid w:val="00190E94"/>
    <w:rsid w:val="00192914"/>
    <w:rsid w:val="001955BC"/>
    <w:rsid w:val="00196472"/>
    <w:rsid w:val="001A0ABB"/>
    <w:rsid w:val="001A2A22"/>
    <w:rsid w:val="001A2CD6"/>
    <w:rsid w:val="001A41F4"/>
    <w:rsid w:val="001A4EC8"/>
    <w:rsid w:val="001A5219"/>
    <w:rsid w:val="001B688A"/>
    <w:rsid w:val="001B7C7A"/>
    <w:rsid w:val="001C096A"/>
    <w:rsid w:val="001C10F3"/>
    <w:rsid w:val="001C4CC7"/>
    <w:rsid w:val="001C6D4A"/>
    <w:rsid w:val="001C735C"/>
    <w:rsid w:val="001D1A69"/>
    <w:rsid w:val="001D2430"/>
    <w:rsid w:val="001D3D5F"/>
    <w:rsid w:val="001D515F"/>
    <w:rsid w:val="001D547A"/>
    <w:rsid w:val="001D66E2"/>
    <w:rsid w:val="001E18E4"/>
    <w:rsid w:val="001E3778"/>
    <w:rsid w:val="001E3C7D"/>
    <w:rsid w:val="001E75F8"/>
    <w:rsid w:val="001E7859"/>
    <w:rsid w:val="001E7D18"/>
    <w:rsid w:val="001F249D"/>
    <w:rsid w:val="00203D87"/>
    <w:rsid w:val="0020704A"/>
    <w:rsid w:val="00207888"/>
    <w:rsid w:val="00207DD4"/>
    <w:rsid w:val="002107E1"/>
    <w:rsid w:val="00211613"/>
    <w:rsid w:val="002129B8"/>
    <w:rsid w:val="00212A51"/>
    <w:rsid w:val="00220115"/>
    <w:rsid w:val="00222C8C"/>
    <w:rsid w:val="002267D9"/>
    <w:rsid w:val="00226C16"/>
    <w:rsid w:val="00226FD8"/>
    <w:rsid w:val="002338B7"/>
    <w:rsid w:val="00235137"/>
    <w:rsid w:val="0023607B"/>
    <w:rsid w:val="002375E2"/>
    <w:rsid w:val="002378A1"/>
    <w:rsid w:val="0024053C"/>
    <w:rsid w:val="002410B2"/>
    <w:rsid w:val="002412DE"/>
    <w:rsid w:val="00241561"/>
    <w:rsid w:val="002420CC"/>
    <w:rsid w:val="002436C8"/>
    <w:rsid w:val="00243F37"/>
    <w:rsid w:val="002447BA"/>
    <w:rsid w:val="00250376"/>
    <w:rsid w:val="0025252C"/>
    <w:rsid w:val="00253209"/>
    <w:rsid w:val="00253E27"/>
    <w:rsid w:val="00254210"/>
    <w:rsid w:val="00255C62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3482"/>
    <w:rsid w:val="0027432C"/>
    <w:rsid w:val="002755C5"/>
    <w:rsid w:val="0028146E"/>
    <w:rsid w:val="002819CF"/>
    <w:rsid w:val="00282190"/>
    <w:rsid w:val="00282C74"/>
    <w:rsid w:val="00284C14"/>
    <w:rsid w:val="00285FC0"/>
    <w:rsid w:val="002907A7"/>
    <w:rsid w:val="002911F8"/>
    <w:rsid w:val="002929AE"/>
    <w:rsid w:val="0029687C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A6E04"/>
    <w:rsid w:val="002B0635"/>
    <w:rsid w:val="002B6A06"/>
    <w:rsid w:val="002B708F"/>
    <w:rsid w:val="002B7409"/>
    <w:rsid w:val="002B7584"/>
    <w:rsid w:val="002B7FE1"/>
    <w:rsid w:val="002C1921"/>
    <w:rsid w:val="002C316F"/>
    <w:rsid w:val="002C3E3B"/>
    <w:rsid w:val="002C468C"/>
    <w:rsid w:val="002C5028"/>
    <w:rsid w:val="002C65B5"/>
    <w:rsid w:val="002D1B05"/>
    <w:rsid w:val="002D3C44"/>
    <w:rsid w:val="002D4E0B"/>
    <w:rsid w:val="002D5D86"/>
    <w:rsid w:val="002D6D87"/>
    <w:rsid w:val="002D766F"/>
    <w:rsid w:val="002E062F"/>
    <w:rsid w:val="002E0C19"/>
    <w:rsid w:val="002E3944"/>
    <w:rsid w:val="002E4C1F"/>
    <w:rsid w:val="002E7DF8"/>
    <w:rsid w:val="002F2A8F"/>
    <w:rsid w:val="002F3E21"/>
    <w:rsid w:val="002F40A6"/>
    <w:rsid w:val="002F4AFB"/>
    <w:rsid w:val="002F5146"/>
    <w:rsid w:val="002F5287"/>
    <w:rsid w:val="002F6FF8"/>
    <w:rsid w:val="002F7555"/>
    <w:rsid w:val="00303244"/>
    <w:rsid w:val="00304505"/>
    <w:rsid w:val="003053D2"/>
    <w:rsid w:val="00305815"/>
    <w:rsid w:val="00305BF4"/>
    <w:rsid w:val="003124CC"/>
    <w:rsid w:val="0031401D"/>
    <w:rsid w:val="00314946"/>
    <w:rsid w:val="00320919"/>
    <w:rsid w:val="003210E7"/>
    <w:rsid w:val="0032274F"/>
    <w:rsid w:val="00322991"/>
    <w:rsid w:val="00322C19"/>
    <w:rsid w:val="00325817"/>
    <w:rsid w:val="003259CB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36F1B"/>
    <w:rsid w:val="00340B19"/>
    <w:rsid w:val="003455D7"/>
    <w:rsid w:val="00345C4F"/>
    <w:rsid w:val="00345DEE"/>
    <w:rsid w:val="00350CA6"/>
    <w:rsid w:val="003520A8"/>
    <w:rsid w:val="00352E4C"/>
    <w:rsid w:val="00356E0F"/>
    <w:rsid w:val="00362E03"/>
    <w:rsid w:val="00363DC3"/>
    <w:rsid w:val="00367B50"/>
    <w:rsid w:val="00367B98"/>
    <w:rsid w:val="003705EA"/>
    <w:rsid w:val="003709F2"/>
    <w:rsid w:val="0037359A"/>
    <w:rsid w:val="00373C5D"/>
    <w:rsid w:val="0037414F"/>
    <w:rsid w:val="00375F69"/>
    <w:rsid w:val="003773E8"/>
    <w:rsid w:val="00380988"/>
    <w:rsid w:val="00381195"/>
    <w:rsid w:val="003813B8"/>
    <w:rsid w:val="003828C7"/>
    <w:rsid w:val="003829FD"/>
    <w:rsid w:val="0038555E"/>
    <w:rsid w:val="00385D4B"/>
    <w:rsid w:val="003870BB"/>
    <w:rsid w:val="0039067C"/>
    <w:rsid w:val="00391229"/>
    <w:rsid w:val="003969A6"/>
    <w:rsid w:val="00396E12"/>
    <w:rsid w:val="00397D2F"/>
    <w:rsid w:val="003A017C"/>
    <w:rsid w:val="003A0333"/>
    <w:rsid w:val="003A21A9"/>
    <w:rsid w:val="003A505C"/>
    <w:rsid w:val="003A641E"/>
    <w:rsid w:val="003A79AC"/>
    <w:rsid w:val="003B0A52"/>
    <w:rsid w:val="003B18DF"/>
    <w:rsid w:val="003B2EB9"/>
    <w:rsid w:val="003B47D4"/>
    <w:rsid w:val="003B78CE"/>
    <w:rsid w:val="003C023B"/>
    <w:rsid w:val="003C422D"/>
    <w:rsid w:val="003C568D"/>
    <w:rsid w:val="003C5E3B"/>
    <w:rsid w:val="003C61C8"/>
    <w:rsid w:val="003C7D95"/>
    <w:rsid w:val="003D07AD"/>
    <w:rsid w:val="003D2033"/>
    <w:rsid w:val="003D36CD"/>
    <w:rsid w:val="003D40F4"/>
    <w:rsid w:val="003D6076"/>
    <w:rsid w:val="003D618F"/>
    <w:rsid w:val="003D77E5"/>
    <w:rsid w:val="003D7BD8"/>
    <w:rsid w:val="003D7FA5"/>
    <w:rsid w:val="003E003C"/>
    <w:rsid w:val="003E007C"/>
    <w:rsid w:val="003E12DE"/>
    <w:rsid w:val="003E2350"/>
    <w:rsid w:val="003E32BE"/>
    <w:rsid w:val="003E4138"/>
    <w:rsid w:val="003E41D0"/>
    <w:rsid w:val="003E5C72"/>
    <w:rsid w:val="003E67A7"/>
    <w:rsid w:val="003E6C75"/>
    <w:rsid w:val="003F0CFD"/>
    <w:rsid w:val="003F17E2"/>
    <w:rsid w:val="003F2E77"/>
    <w:rsid w:val="003F4042"/>
    <w:rsid w:val="003F4AE6"/>
    <w:rsid w:val="003F4B1F"/>
    <w:rsid w:val="003F57BD"/>
    <w:rsid w:val="003F6005"/>
    <w:rsid w:val="003F792F"/>
    <w:rsid w:val="003F7DE2"/>
    <w:rsid w:val="00400073"/>
    <w:rsid w:val="00400CDB"/>
    <w:rsid w:val="00401331"/>
    <w:rsid w:val="00402EB4"/>
    <w:rsid w:val="0041068B"/>
    <w:rsid w:val="00410ABD"/>
    <w:rsid w:val="004111EE"/>
    <w:rsid w:val="00413752"/>
    <w:rsid w:val="00415A2A"/>
    <w:rsid w:val="00416242"/>
    <w:rsid w:val="00416748"/>
    <w:rsid w:val="00421D8E"/>
    <w:rsid w:val="00422289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16F2"/>
    <w:rsid w:val="00441BD2"/>
    <w:rsid w:val="00442E90"/>
    <w:rsid w:val="00443C2A"/>
    <w:rsid w:val="004449F6"/>
    <w:rsid w:val="00444A67"/>
    <w:rsid w:val="00450708"/>
    <w:rsid w:val="00452447"/>
    <w:rsid w:val="00452E01"/>
    <w:rsid w:val="004577ED"/>
    <w:rsid w:val="00462348"/>
    <w:rsid w:val="0046235F"/>
    <w:rsid w:val="00464C52"/>
    <w:rsid w:val="0047057B"/>
    <w:rsid w:val="00472860"/>
    <w:rsid w:val="00473C2F"/>
    <w:rsid w:val="00474E1E"/>
    <w:rsid w:val="004756B5"/>
    <w:rsid w:val="00475FF0"/>
    <w:rsid w:val="00476B4A"/>
    <w:rsid w:val="004779EC"/>
    <w:rsid w:val="0048116B"/>
    <w:rsid w:val="00481231"/>
    <w:rsid w:val="004829C9"/>
    <w:rsid w:val="00482C73"/>
    <w:rsid w:val="00484600"/>
    <w:rsid w:val="00484D43"/>
    <w:rsid w:val="00485BFD"/>
    <w:rsid w:val="004909C2"/>
    <w:rsid w:val="00492797"/>
    <w:rsid w:val="00492E9D"/>
    <w:rsid w:val="00494FC8"/>
    <w:rsid w:val="00495B5C"/>
    <w:rsid w:val="00495D59"/>
    <w:rsid w:val="00496347"/>
    <w:rsid w:val="00496AAC"/>
    <w:rsid w:val="00497448"/>
    <w:rsid w:val="00497BE3"/>
    <w:rsid w:val="004A254C"/>
    <w:rsid w:val="004A3273"/>
    <w:rsid w:val="004A3304"/>
    <w:rsid w:val="004A53A0"/>
    <w:rsid w:val="004A5943"/>
    <w:rsid w:val="004A78BD"/>
    <w:rsid w:val="004A7C70"/>
    <w:rsid w:val="004B04C0"/>
    <w:rsid w:val="004B11CB"/>
    <w:rsid w:val="004B2048"/>
    <w:rsid w:val="004B33D6"/>
    <w:rsid w:val="004B46C8"/>
    <w:rsid w:val="004B5072"/>
    <w:rsid w:val="004B538D"/>
    <w:rsid w:val="004B5AE5"/>
    <w:rsid w:val="004B5BB2"/>
    <w:rsid w:val="004B71FB"/>
    <w:rsid w:val="004B7CCB"/>
    <w:rsid w:val="004C026A"/>
    <w:rsid w:val="004C05F8"/>
    <w:rsid w:val="004C2B0E"/>
    <w:rsid w:val="004C32C7"/>
    <w:rsid w:val="004C3808"/>
    <w:rsid w:val="004C56C0"/>
    <w:rsid w:val="004D0FF9"/>
    <w:rsid w:val="004D184A"/>
    <w:rsid w:val="004D28DF"/>
    <w:rsid w:val="004D2B92"/>
    <w:rsid w:val="004D3588"/>
    <w:rsid w:val="004D3929"/>
    <w:rsid w:val="004D3C91"/>
    <w:rsid w:val="004D3E0F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848"/>
    <w:rsid w:val="004F3E53"/>
    <w:rsid w:val="004F3F7F"/>
    <w:rsid w:val="004F4C68"/>
    <w:rsid w:val="004F5EE2"/>
    <w:rsid w:val="004F69B2"/>
    <w:rsid w:val="004F7FAB"/>
    <w:rsid w:val="00501584"/>
    <w:rsid w:val="00501A63"/>
    <w:rsid w:val="00502608"/>
    <w:rsid w:val="00503074"/>
    <w:rsid w:val="00503A07"/>
    <w:rsid w:val="00503A6D"/>
    <w:rsid w:val="00504571"/>
    <w:rsid w:val="005058DF"/>
    <w:rsid w:val="00505DEB"/>
    <w:rsid w:val="00506033"/>
    <w:rsid w:val="0050630C"/>
    <w:rsid w:val="00506A1E"/>
    <w:rsid w:val="00506B79"/>
    <w:rsid w:val="005105A5"/>
    <w:rsid w:val="00510ECD"/>
    <w:rsid w:val="005128BA"/>
    <w:rsid w:val="00512A5E"/>
    <w:rsid w:val="00516165"/>
    <w:rsid w:val="00516731"/>
    <w:rsid w:val="00521E5E"/>
    <w:rsid w:val="00523D2A"/>
    <w:rsid w:val="0052410A"/>
    <w:rsid w:val="005267A5"/>
    <w:rsid w:val="00526CB6"/>
    <w:rsid w:val="00527639"/>
    <w:rsid w:val="00534554"/>
    <w:rsid w:val="00534655"/>
    <w:rsid w:val="00535910"/>
    <w:rsid w:val="005414CF"/>
    <w:rsid w:val="005420D3"/>
    <w:rsid w:val="0054383E"/>
    <w:rsid w:val="00544593"/>
    <w:rsid w:val="005446E2"/>
    <w:rsid w:val="00547079"/>
    <w:rsid w:val="00550E24"/>
    <w:rsid w:val="00551501"/>
    <w:rsid w:val="00554191"/>
    <w:rsid w:val="00554C1C"/>
    <w:rsid w:val="00555D33"/>
    <w:rsid w:val="005575F7"/>
    <w:rsid w:val="00557639"/>
    <w:rsid w:val="00560063"/>
    <w:rsid w:val="00560B70"/>
    <w:rsid w:val="00560F5E"/>
    <w:rsid w:val="005624B2"/>
    <w:rsid w:val="005653F9"/>
    <w:rsid w:val="00567BBB"/>
    <w:rsid w:val="005702F6"/>
    <w:rsid w:val="00570636"/>
    <w:rsid w:val="00570689"/>
    <w:rsid w:val="00570BE0"/>
    <w:rsid w:val="00570E6F"/>
    <w:rsid w:val="005713EC"/>
    <w:rsid w:val="00574055"/>
    <w:rsid w:val="00574109"/>
    <w:rsid w:val="0057527B"/>
    <w:rsid w:val="005764EF"/>
    <w:rsid w:val="0058316C"/>
    <w:rsid w:val="0058352C"/>
    <w:rsid w:val="00583C12"/>
    <w:rsid w:val="00583CB9"/>
    <w:rsid w:val="00584DD0"/>
    <w:rsid w:val="00587DE2"/>
    <w:rsid w:val="00590987"/>
    <w:rsid w:val="00590A84"/>
    <w:rsid w:val="00591C30"/>
    <w:rsid w:val="00591E13"/>
    <w:rsid w:val="0059311F"/>
    <w:rsid w:val="005956F8"/>
    <w:rsid w:val="005966C8"/>
    <w:rsid w:val="005A1DEB"/>
    <w:rsid w:val="005A2607"/>
    <w:rsid w:val="005A2B1C"/>
    <w:rsid w:val="005A38CB"/>
    <w:rsid w:val="005A429A"/>
    <w:rsid w:val="005A66FF"/>
    <w:rsid w:val="005B0D4B"/>
    <w:rsid w:val="005B28FA"/>
    <w:rsid w:val="005B2EE5"/>
    <w:rsid w:val="005B3620"/>
    <w:rsid w:val="005B60B4"/>
    <w:rsid w:val="005B74DA"/>
    <w:rsid w:val="005B7BC2"/>
    <w:rsid w:val="005C115A"/>
    <w:rsid w:val="005C2C52"/>
    <w:rsid w:val="005C3C6B"/>
    <w:rsid w:val="005C4805"/>
    <w:rsid w:val="005D0270"/>
    <w:rsid w:val="005D0C2B"/>
    <w:rsid w:val="005D3460"/>
    <w:rsid w:val="005D755C"/>
    <w:rsid w:val="005E0647"/>
    <w:rsid w:val="005E305D"/>
    <w:rsid w:val="005E36D8"/>
    <w:rsid w:val="005E479B"/>
    <w:rsid w:val="005E4BBF"/>
    <w:rsid w:val="005E5106"/>
    <w:rsid w:val="005E5379"/>
    <w:rsid w:val="005E6F8A"/>
    <w:rsid w:val="005E7964"/>
    <w:rsid w:val="005F2137"/>
    <w:rsid w:val="005F44BC"/>
    <w:rsid w:val="005F5FC6"/>
    <w:rsid w:val="005F62BF"/>
    <w:rsid w:val="00600F5F"/>
    <w:rsid w:val="0060539D"/>
    <w:rsid w:val="0060610A"/>
    <w:rsid w:val="006073AB"/>
    <w:rsid w:val="00610111"/>
    <w:rsid w:val="006101B9"/>
    <w:rsid w:val="00610B5E"/>
    <w:rsid w:val="00611ABE"/>
    <w:rsid w:val="00612CDE"/>
    <w:rsid w:val="006136EB"/>
    <w:rsid w:val="00613E4B"/>
    <w:rsid w:val="006147D6"/>
    <w:rsid w:val="00620A67"/>
    <w:rsid w:val="006219C3"/>
    <w:rsid w:val="00623217"/>
    <w:rsid w:val="0062400A"/>
    <w:rsid w:val="0062406F"/>
    <w:rsid w:val="00624AA4"/>
    <w:rsid w:val="00634EF9"/>
    <w:rsid w:val="006369C9"/>
    <w:rsid w:val="00636EE9"/>
    <w:rsid w:val="00636FF1"/>
    <w:rsid w:val="00641D4F"/>
    <w:rsid w:val="00642431"/>
    <w:rsid w:val="00644E27"/>
    <w:rsid w:val="0064721B"/>
    <w:rsid w:val="00647652"/>
    <w:rsid w:val="00647919"/>
    <w:rsid w:val="00651A34"/>
    <w:rsid w:val="00654314"/>
    <w:rsid w:val="00654A87"/>
    <w:rsid w:val="00655C43"/>
    <w:rsid w:val="00655F63"/>
    <w:rsid w:val="00656431"/>
    <w:rsid w:val="00657F48"/>
    <w:rsid w:val="00660159"/>
    <w:rsid w:val="0066042F"/>
    <w:rsid w:val="00662B82"/>
    <w:rsid w:val="006650D0"/>
    <w:rsid w:val="00666980"/>
    <w:rsid w:val="00667F8D"/>
    <w:rsid w:val="00672236"/>
    <w:rsid w:val="00672740"/>
    <w:rsid w:val="00673175"/>
    <w:rsid w:val="00673948"/>
    <w:rsid w:val="00676531"/>
    <w:rsid w:val="00677AB5"/>
    <w:rsid w:val="00682EA7"/>
    <w:rsid w:val="00687BA2"/>
    <w:rsid w:val="00690345"/>
    <w:rsid w:val="00692102"/>
    <w:rsid w:val="006952BF"/>
    <w:rsid w:val="00697322"/>
    <w:rsid w:val="006A015B"/>
    <w:rsid w:val="006A1EA8"/>
    <w:rsid w:val="006A5C9A"/>
    <w:rsid w:val="006A6BBB"/>
    <w:rsid w:val="006A77CF"/>
    <w:rsid w:val="006B02D4"/>
    <w:rsid w:val="006B077A"/>
    <w:rsid w:val="006B0B89"/>
    <w:rsid w:val="006B1D50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3977"/>
    <w:rsid w:val="006C48FD"/>
    <w:rsid w:val="006C4E2B"/>
    <w:rsid w:val="006C51CC"/>
    <w:rsid w:val="006C541B"/>
    <w:rsid w:val="006C5D97"/>
    <w:rsid w:val="006C6662"/>
    <w:rsid w:val="006C7902"/>
    <w:rsid w:val="006D26FD"/>
    <w:rsid w:val="006D2AEF"/>
    <w:rsid w:val="006D33B6"/>
    <w:rsid w:val="006E04E6"/>
    <w:rsid w:val="006E0883"/>
    <w:rsid w:val="006E0EBF"/>
    <w:rsid w:val="006E0FBE"/>
    <w:rsid w:val="006E4894"/>
    <w:rsid w:val="006E4EAD"/>
    <w:rsid w:val="006E56BB"/>
    <w:rsid w:val="006F0260"/>
    <w:rsid w:val="006F0C42"/>
    <w:rsid w:val="006F15C3"/>
    <w:rsid w:val="006F37FB"/>
    <w:rsid w:val="006F5FD1"/>
    <w:rsid w:val="00703229"/>
    <w:rsid w:val="00703410"/>
    <w:rsid w:val="00704E58"/>
    <w:rsid w:val="00707F44"/>
    <w:rsid w:val="00710B50"/>
    <w:rsid w:val="00710B6C"/>
    <w:rsid w:val="00710F5B"/>
    <w:rsid w:val="00711154"/>
    <w:rsid w:val="00711223"/>
    <w:rsid w:val="00711C30"/>
    <w:rsid w:val="00714AEC"/>
    <w:rsid w:val="00714EB1"/>
    <w:rsid w:val="00715F2E"/>
    <w:rsid w:val="00720AE6"/>
    <w:rsid w:val="00720F07"/>
    <w:rsid w:val="00723563"/>
    <w:rsid w:val="007237AF"/>
    <w:rsid w:val="007239FC"/>
    <w:rsid w:val="0072560D"/>
    <w:rsid w:val="00725E80"/>
    <w:rsid w:val="00726123"/>
    <w:rsid w:val="00727A0A"/>
    <w:rsid w:val="00730F34"/>
    <w:rsid w:val="007345AC"/>
    <w:rsid w:val="007345BC"/>
    <w:rsid w:val="007349BC"/>
    <w:rsid w:val="00734F95"/>
    <w:rsid w:val="007360D6"/>
    <w:rsid w:val="00736D1D"/>
    <w:rsid w:val="00740E3E"/>
    <w:rsid w:val="00742F95"/>
    <w:rsid w:val="007439FD"/>
    <w:rsid w:val="007460DF"/>
    <w:rsid w:val="00746594"/>
    <w:rsid w:val="00752689"/>
    <w:rsid w:val="00753DA7"/>
    <w:rsid w:val="0076112A"/>
    <w:rsid w:val="0076250F"/>
    <w:rsid w:val="00763738"/>
    <w:rsid w:val="00765F34"/>
    <w:rsid w:val="00766433"/>
    <w:rsid w:val="00766B07"/>
    <w:rsid w:val="00767A58"/>
    <w:rsid w:val="00772898"/>
    <w:rsid w:val="00773983"/>
    <w:rsid w:val="007744E8"/>
    <w:rsid w:val="007761FB"/>
    <w:rsid w:val="00776D17"/>
    <w:rsid w:val="00780EEF"/>
    <w:rsid w:val="00781724"/>
    <w:rsid w:val="0078497A"/>
    <w:rsid w:val="00785971"/>
    <w:rsid w:val="00785CD8"/>
    <w:rsid w:val="00786741"/>
    <w:rsid w:val="00787DE8"/>
    <w:rsid w:val="00787F6D"/>
    <w:rsid w:val="00790BAC"/>
    <w:rsid w:val="00791351"/>
    <w:rsid w:val="00792116"/>
    <w:rsid w:val="00793E50"/>
    <w:rsid w:val="0079557A"/>
    <w:rsid w:val="007A093B"/>
    <w:rsid w:val="007A1AF7"/>
    <w:rsid w:val="007A22D4"/>
    <w:rsid w:val="007A4A4C"/>
    <w:rsid w:val="007A5EC3"/>
    <w:rsid w:val="007A5EFA"/>
    <w:rsid w:val="007A647C"/>
    <w:rsid w:val="007A78B7"/>
    <w:rsid w:val="007B0052"/>
    <w:rsid w:val="007B00AA"/>
    <w:rsid w:val="007B0220"/>
    <w:rsid w:val="007B11A1"/>
    <w:rsid w:val="007B1AD7"/>
    <w:rsid w:val="007B40A9"/>
    <w:rsid w:val="007B4FB7"/>
    <w:rsid w:val="007B55FA"/>
    <w:rsid w:val="007B7798"/>
    <w:rsid w:val="007B7D45"/>
    <w:rsid w:val="007C0F04"/>
    <w:rsid w:val="007C2888"/>
    <w:rsid w:val="007C29B2"/>
    <w:rsid w:val="007C433B"/>
    <w:rsid w:val="007C598A"/>
    <w:rsid w:val="007C665E"/>
    <w:rsid w:val="007D0867"/>
    <w:rsid w:val="007D0CF6"/>
    <w:rsid w:val="007D22EE"/>
    <w:rsid w:val="007D2880"/>
    <w:rsid w:val="007D411A"/>
    <w:rsid w:val="007D4619"/>
    <w:rsid w:val="007D678A"/>
    <w:rsid w:val="007D7D30"/>
    <w:rsid w:val="007E0A74"/>
    <w:rsid w:val="007E257F"/>
    <w:rsid w:val="007E3527"/>
    <w:rsid w:val="007E4234"/>
    <w:rsid w:val="007E4E4C"/>
    <w:rsid w:val="007E6735"/>
    <w:rsid w:val="007F05BE"/>
    <w:rsid w:val="007F257B"/>
    <w:rsid w:val="007F299C"/>
    <w:rsid w:val="007F35DF"/>
    <w:rsid w:val="007F3668"/>
    <w:rsid w:val="007F3ED3"/>
    <w:rsid w:val="007F494F"/>
    <w:rsid w:val="00804F5D"/>
    <w:rsid w:val="0080561C"/>
    <w:rsid w:val="0080615B"/>
    <w:rsid w:val="00806D29"/>
    <w:rsid w:val="008078DB"/>
    <w:rsid w:val="00812106"/>
    <w:rsid w:val="008124DE"/>
    <w:rsid w:val="00812F94"/>
    <w:rsid w:val="008161ED"/>
    <w:rsid w:val="00816E05"/>
    <w:rsid w:val="00817ED8"/>
    <w:rsid w:val="008213BE"/>
    <w:rsid w:val="00821B57"/>
    <w:rsid w:val="00822A71"/>
    <w:rsid w:val="008265F8"/>
    <w:rsid w:val="008269FF"/>
    <w:rsid w:val="00827CEE"/>
    <w:rsid w:val="00827F96"/>
    <w:rsid w:val="008311AC"/>
    <w:rsid w:val="008338E8"/>
    <w:rsid w:val="00836913"/>
    <w:rsid w:val="0083721C"/>
    <w:rsid w:val="00837F60"/>
    <w:rsid w:val="008416D6"/>
    <w:rsid w:val="00845945"/>
    <w:rsid w:val="008473A1"/>
    <w:rsid w:val="00850776"/>
    <w:rsid w:val="008519FE"/>
    <w:rsid w:val="008535DC"/>
    <w:rsid w:val="008572FB"/>
    <w:rsid w:val="00861A23"/>
    <w:rsid w:val="00863406"/>
    <w:rsid w:val="008640E8"/>
    <w:rsid w:val="008641DF"/>
    <w:rsid w:val="00865A66"/>
    <w:rsid w:val="00866D75"/>
    <w:rsid w:val="00866E79"/>
    <w:rsid w:val="00867A84"/>
    <w:rsid w:val="00871C51"/>
    <w:rsid w:val="00872BEE"/>
    <w:rsid w:val="008734E9"/>
    <w:rsid w:val="0087358F"/>
    <w:rsid w:val="00873E5F"/>
    <w:rsid w:val="008766F6"/>
    <w:rsid w:val="00876C1C"/>
    <w:rsid w:val="00876E41"/>
    <w:rsid w:val="00881653"/>
    <w:rsid w:val="00881F47"/>
    <w:rsid w:val="008823DB"/>
    <w:rsid w:val="0088398B"/>
    <w:rsid w:val="0088423B"/>
    <w:rsid w:val="00885695"/>
    <w:rsid w:val="008934B8"/>
    <w:rsid w:val="008942C8"/>
    <w:rsid w:val="008949A8"/>
    <w:rsid w:val="008955C2"/>
    <w:rsid w:val="00896238"/>
    <w:rsid w:val="00896E57"/>
    <w:rsid w:val="00896F4A"/>
    <w:rsid w:val="0089747A"/>
    <w:rsid w:val="0089752B"/>
    <w:rsid w:val="008A278A"/>
    <w:rsid w:val="008A39C4"/>
    <w:rsid w:val="008A3BB1"/>
    <w:rsid w:val="008A49DF"/>
    <w:rsid w:val="008A4EB3"/>
    <w:rsid w:val="008A558D"/>
    <w:rsid w:val="008A65EF"/>
    <w:rsid w:val="008A66B8"/>
    <w:rsid w:val="008A7D4E"/>
    <w:rsid w:val="008B088F"/>
    <w:rsid w:val="008B0A78"/>
    <w:rsid w:val="008B1AEB"/>
    <w:rsid w:val="008B3DBA"/>
    <w:rsid w:val="008B6995"/>
    <w:rsid w:val="008B7B8C"/>
    <w:rsid w:val="008C1612"/>
    <w:rsid w:val="008C2D21"/>
    <w:rsid w:val="008C35FE"/>
    <w:rsid w:val="008C3C5D"/>
    <w:rsid w:val="008C6E39"/>
    <w:rsid w:val="008D1165"/>
    <w:rsid w:val="008D13EB"/>
    <w:rsid w:val="008D3E78"/>
    <w:rsid w:val="008D53E1"/>
    <w:rsid w:val="008D676C"/>
    <w:rsid w:val="008D7C9C"/>
    <w:rsid w:val="008E0292"/>
    <w:rsid w:val="008E170A"/>
    <w:rsid w:val="008E17F4"/>
    <w:rsid w:val="008E2F9F"/>
    <w:rsid w:val="008E660D"/>
    <w:rsid w:val="008E6C2C"/>
    <w:rsid w:val="008F04F3"/>
    <w:rsid w:val="008F1599"/>
    <w:rsid w:val="008F26A0"/>
    <w:rsid w:val="008F3141"/>
    <w:rsid w:val="008F736E"/>
    <w:rsid w:val="009004C4"/>
    <w:rsid w:val="00900663"/>
    <w:rsid w:val="00900E1C"/>
    <w:rsid w:val="00902E3F"/>
    <w:rsid w:val="009038AB"/>
    <w:rsid w:val="00903CC3"/>
    <w:rsid w:val="00904F45"/>
    <w:rsid w:val="0090529F"/>
    <w:rsid w:val="0090592F"/>
    <w:rsid w:val="009106E8"/>
    <w:rsid w:val="009128A3"/>
    <w:rsid w:val="00920132"/>
    <w:rsid w:val="00920AD3"/>
    <w:rsid w:val="00926406"/>
    <w:rsid w:val="009312D7"/>
    <w:rsid w:val="00932EBF"/>
    <w:rsid w:val="00934EAD"/>
    <w:rsid w:val="00934FFB"/>
    <w:rsid w:val="0093502C"/>
    <w:rsid w:val="0093747F"/>
    <w:rsid w:val="009405AF"/>
    <w:rsid w:val="00940F18"/>
    <w:rsid w:val="0094307A"/>
    <w:rsid w:val="00943BCB"/>
    <w:rsid w:val="0094438F"/>
    <w:rsid w:val="009479B9"/>
    <w:rsid w:val="00950D81"/>
    <w:rsid w:val="00950FAF"/>
    <w:rsid w:val="0095299A"/>
    <w:rsid w:val="00952C03"/>
    <w:rsid w:val="00953CDF"/>
    <w:rsid w:val="00954B8E"/>
    <w:rsid w:val="00954D73"/>
    <w:rsid w:val="0095608B"/>
    <w:rsid w:val="0095751E"/>
    <w:rsid w:val="00961A21"/>
    <w:rsid w:val="009628CA"/>
    <w:rsid w:val="00963E77"/>
    <w:rsid w:val="00964399"/>
    <w:rsid w:val="009658EC"/>
    <w:rsid w:val="00965A04"/>
    <w:rsid w:val="00966C9B"/>
    <w:rsid w:val="00966CC6"/>
    <w:rsid w:val="00970270"/>
    <w:rsid w:val="00970B3C"/>
    <w:rsid w:val="00970B7B"/>
    <w:rsid w:val="00974C50"/>
    <w:rsid w:val="009753C2"/>
    <w:rsid w:val="00975D15"/>
    <w:rsid w:val="0097662E"/>
    <w:rsid w:val="00977F44"/>
    <w:rsid w:val="00981A7B"/>
    <w:rsid w:val="0098268F"/>
    <w:rsid w:val="00983360"/>
    <w:rsid w:val="009840EE"/>
    <w:rsid w:val="00984AEF"/>
    <w:rsid w:val="00985B11"/>
    <w:rsid w:val="00985C11"/>
    <w:rsid w:val="00986580"/>
    <w:rsid w:val="00986660"/>
    <w:rsid w:val="0098785B"/>
    <w:rsid w:val="00992524"/>
    <w:rsid w:val="00993676"/>
    <w:rsid w:val="009940BB"/>
    <w:rsid w:val="00996340"/>
    <w:rsid w:val="009A03BD"/>
    <w:rsid w:val="009A0D65"/>
    <w:rsid w:val="009A2D17"/>
    <w:rsid w:val="009A3DF2"/>
    <w:rsid w:val="009A40CD"/>
    <w:rsid w:val="009A577C"/>
    <w:rsid w:val="009B156A"/>
    <w:rsid w:val="009B1A90"/>
    <w:rsid w:val="009B3D87"/>
    <w:rsid w:val="009B44EC"/>
    <w:rsid w:val="009B4F78"/>
    <w:rsid w:val="009B6346"/>
    <w:rsid w:val="009C191E"/>
    <w:rsid w:val="009C2292"/>
    <w:rsid w:val="009C496A"/>
    <w:rsid w:val="009C5D4D"/>
    <w:rsid w:val="009D12EF"/>
    <w:rsid w:val="009D1F43"/>
    <w:rsid w:val="009D231C"/>
    <w:rsid w:val="009D3D87"/>
    <w:rsid w:val="009D4A18"/>
    <w:rsid w:val="009D5114"/>
    <w:rsid w:val="009D54EF"/>
    <w:rsid w:val="009D61E8"/>
    <w:rsid w:val="009E1B52"/>
    <w:rsid w:val="009E53EE"/>
    <w:rsid w:val="009E55C7"/>
    <w:rsid w:val="009E6F37"/>
    <w:rsid w:val="009E72A8"/>
    <w:rsid w:val="009E7A8F"/>
    <w:rsid w:val="009F0F23"/>
    <w:rsid w:val="009F1C5C"/>
    <w:rsid w:val="009F24C4"/>
    <w:rsid w:val="009F2AA8"/>
    <w:rsid w:val="009F3EC0"/>
    <w:rsid w:val="009F5E85"/>
    <w:rsid w:val="009F6444"/>
    <w:rsid w:val="009F79DC"/>
    <w:rsid w:val="009F7CBC"/>
    <w:rsid w:val="00A0049C"/>
    <w:rsid w:val="00A00D4C"/>
    <w:rsid w:val="00A01123"/>
    <w:rsid w:val="00A02390"/>
    <w:rsid w:val="00A027AD"/>
    <w:rsid w:val="00A02C0F"/>
    <w:rsid w:val="00A02CE4"/>
    <w:rsid w:val="00A040BE"/>
    <w:rsid w:val="00A054CA"/>
    <w:rsid w:val="00A06377"/>
    <w:rsid w:val="00A118DA"/>
    <w:rsid w:val="00A13CD3"/>
    <w:rsid w:val="00A151DB"/>
    <w:rsid w:val="00A16A4B"/>
    <w:rsid w:val="00A2074D"/>
    <w:rsid w:val="00A24603"/>
    <w:rsid w:val="00A24FA5"/>
    <w:rsid w:val="00A25FDC"/>
    <w:rsid w:val="00A3095A"/>
    <w:rsid w:val="00A3394C"/>
    <w:rsid w:val="00A34BCF"/>
    <w:rsid w:val="00A3783A"/>
    <w:rsid w:val="00A37972"/>
    <w:rsid w:val="00A37B44"/>
    <w:rsid w:val="00A40DCD"/>
    <w:rsid w:val="00A43617"/>
    <w:rsid w:val="00A43805"/>
    <w:rsid w:val="00A50883"/>
    <w:rsid w:val="00A513BA"/>
    <w:rsid w:val="00A5209D"/>
    <w:rsid w:val="00A53E2D"/>
    <w:rsid w:val="00A5623D"/>
    <w:rsid w:val="00A60C81"/>
    <w:rsid w:val="00A61B88"/>
    <w:rsid w:val="00A67242"/>
    <w:rsid w:val="00A6741A"/>
    <w:rsid w:val="00A70FB6"/>
    <w:rsid w:val="00A72860"/>
    <w:rsid w:val="00A74385"/>
    <w:rsid w:val="00A74B70"/>
    <w:rsid w:val="00A807BE"/>
    <w:rsid w:val="00A83655"/>
    <w:rsid w:val="00A8436B"/>
    <w:rsid w:val="00A85067"/>
    <w:rsid w:val="00A8538A"/>
    <w:rsid w:val="00A8588F"/>
    <w:rsid w:val="00A8655F"/>
    <w:rsid w:val="00A91B8D"/>
    <w:rsid w:val="00A9342C"/>
    <w:rsid w:val="00A949AD"/>
    <w:rsid w:val="00AA012E"/>
    <w:rsid w:val="00AA0715"/>
    <w:rsid w:val="00AA0C5D"/>
    <w:rsid w:val="00AA3304"/>
    <w:rsid w:val="00AA3940"/>
    <w:rsid w:val="00AA3BFE"/>
    <w:rsid w:val="00AA4969"/>
    <w:rsid w:val="00AA53F9"/>
    <w:rsid w:val="00AA6D29"/>
    <w:rsid w:val="00AA7196"/>
    <w:rsid w:val="00AA7E1A"/>
    <w:rsid w:val="00AA7F54"/>
    <w:rsid w:val="00AB0498"/>
    <w:rsid w:val="00AB090B"/>
    <w:rsid w:val="00AB2572"/>
    <w:rsid w:val="00AB599C"/>
    <w:rsid w:val="00AB682B"/>
    <w:rsid w:val="00AB6DB5"/>
    <w:rsid w:val="00AB7B73"/>
    <w:rsid w:val="00AC14BA"/>
    <w:rsid w:val="00AC1CBB"/>
    <w:rsid w:val="00AC2CA8"/>
    <w:rsid w:val="00AC489A"/>
    <w:rsid w:val="00AC6736"/>
    <w:rsid w:val="00AC720A"/>
    <w:rsid w:val="00AD076D"/>
    <w:rsid w:val="00AD1DC1"/>
    <w:rsid w:val="00AD3077"/>
    <w:rsid w:val="00AD567B"/>
    <w:rsid w:val="00AD631B"/>
    <w:rsid w:val="00AD65C0"/>
    <w:rsid w:val="00AD7DFD"/>
    <w:rsid w:val="00AE1380"/>
    <w:rsid w:val="00AE607B"/>
    <w:rsid w:val="00AE6885"/>
    <w:rsid w:val="00AE6C7B"/>
    <w:rsid w:val="00AE783F"/>
    <w:rsid w:val="00AF0532"/>
    <w:rsid w:val="00AF1612"/>
    <w:rsid w:val="00AF20D1"/>
    <w:rsid w:val="00AF251E"/>
    <w:rsid w:val="00AF3EF9"/>
    <w:rsid w:val="00AF4418"/>
    <w:rsid w:val="00AF4C97"/>
    <w:rsid w:val="00B00AF1"/>
    <w:rsid w:val="00B00FBE"/>
    <w:rsid w:val="00B010A4"/>
    <w:rsid w:val="00B01FBB"/>
    <w:rsid w:val="00B0213A"/>
    <w:rsid w:val="00B04260"/>
    <w:rsid w:val="00B04CDC"/>
    <w:rsid w:val="00B07FDB"/>
    <w:rsid w:val="00B1049A"/>
    <w:rsid w:val="00B118A1"/>
    <w:rsid w:val="00B13B49"/>
    <w:rsid w:val="00B17D57"/>
    <w:rsid w:val="00B2178A"/>
    <w:rsid w:val="00B21BA2"/>
    <w:rsid w:val="00B22090"/>
    <w:rsid w:val="00B23020"/>
    <w:rsid w:val="00B2347B"/>
    <w:rsid w:val="00B25207"/>
    <w:rsid w:val="00B25798"/>
    <w:rsid w:val="00B258DC"/>
    <w:rsid w:val="00B25F5B"/>
    <w:rsid w:val="00B32794"/>
    <w:rsid w:val="00B32BB1"/>
    <w:rsid w:val="00B3472A"/>
    <w:rsid w:val="00B35538"/>
    <w:rsid w:val="00B359A6"/>
    <w:rsid w:val="00B35A24"/>
    <w:rsid w:val="00B37C36"/>
    <w:rsid w:val="00B40C37"/>
    <w:rsid w:val="00B40F50"/>
    <w:rsid w:val="00B41FAE"/>
    <w:rsid w:val="00B445E1"/>
    <w:rsid w:val="00B44D06"/>
    <w:rsid w:val="00B473AC"/>
    <w:rsid w:val="00B501C3"/>
    <w:rsid w:val="00B51667"/>
    <w:rsid w:val="00B54A3C"/>
    <w:rsid w:val="00B54C0E"/>
    <w:rsid w:val="00B55622"/>
    <w:rsid w:val="00B571B6"/>
    <w:rsid w:val="00B57410"/>
    <w:rsid w:val="00B57FA8"/>
    <w:rsid w:val="00B6072C"/>
    <w:rsid w:val="00B62122"/>
    <w:rsid w:val="00B6389F"/>
    <w:rsid w:val="00B63919"/>
    <w:rsid w:val="00B642CC"/>
    <w:rsid w:val="00B66D6A"/>
    <w:rsid w:val="00B67213"/>
    <w:rsid w:val="00B704AA"/>
    <w:rsid w:val="00B746D7"/>
    <w:rsid w:val="00B76FCF"/>
    <w:rsid w:val="00B776F6"/>
    <w:rsid w:val="00B81EE9"/>
    <w:rsid w:val="00B82CDA"/>
    <w:rsid w:val="00B85E32"/>
    <w:rsid w:val="00B86532"/>
    <w:rsid w:val="00B87BB1"/>
    <w:rsid w:val="00B928CF"/>
    <w:rsid w:val="00B934E6"/>
    <w:rsid w:val="00B94ACF"/>
    <w:rsid w:val="00BB0755"/>
    <w:rsid w:val="00BB32E4"/>
    <w:rsid w:val="00BB3667"/>
    <w:rsid w:val="00BB4815"/>
    <w:rsid w:val="00BB5316"/>
    <w:rsid w:val="00BB5478"/>
    <w:rsid w:val="00BB5E1C"/>
    <w:rsid w:val="00BB6F80"/>
    <w:rsid w:val="00BB70AA"/>
    <w:rsid w:val="00BC041C"/>
    <w:rsid w:val="00BC0BA2"/>
    <w:rsid w:val="00BC0E2C"/>
    <w:rsid w:val="00BC16F8"/>
    <w:rsid w:val="00BC22AE"/>
    <w:rsid w:val="00BC33F8"/>
    <w:rsid w:val="00BC5DC9"/>
    <w:rsid w:val="00BC5F06"/>
    <w:rsid w:val="00BC6A82"/>
    <w:rsid w:val="00BC71EB"/>
    <w:rsid w:val="00BC7EE1"/>
    <w:rsid w:val="00BD1060"/>
    <w:rsid w:val="00BD3BC6"/>
    <w:rsid w:val="00BD4376"/>
    <w:rsid w:val="00BD4761"/>
    <w:rsid w:val="00BD5C10"/>
    <w:rsid w:val="00BD7AF8"/>
    <w:rsid w:val="00BE1DB7"/>
    <w:rsid w:val="00BE4184"/>
    <w:rsid w:val="00BE5EB1"/>
    <w:rsid w:val="00BE6026"/>
    <w:rsid w:val="00BE6745"/>
    <w:rsid w:val="00BE77A6"/>
    <w:rsid w:val="00BE7C35"/>
    <w:rsid w:val="00BF14EC"/>
    <w:rsid w:val="00BF407B"/>
    <w:rsid w:val="00C01ADD"/>
    <w:rsid w:val="00C046AC"/>
    <w:rsid w:val="00C06231"/>
    <w:rsid w:val="00C06CA3"/>
    <w:rsid w:val="00C07B44"/>
    <w:rsid w:val="00C11DBB"/>
    <w:rsid w:val="00C11DCA"/>
    <w:rsid w:val="00C12484"/>
    <w:rsid w:val="00C12D1F"/>
    <w:rsid w:val="00C13B7B"/>
    <w:rsid w:val="00C15E66"/>
    <w:rsid w:val="00C16A29"/>
    <w:rsid w:val="00C20B9A"/>
    <w:rsid w:val="00C2169F"/>
    <w:rsid w:val="00C217D4"/>
    <w:rsid w:val="00C22268"/>
    <w:rsid w:val="00C22795"/>
    <w:rsid w:val="00C22A12"/>
    <w:rsid w:val="00C232C1"/>
    <w:rsid w:val="00C254A7"/>
    <w:rsid w:val="00C26088"/>
    <w:rsid w:val="00C26A80"/>
    <w:rsid w:val="00C26DE3"/>
    <w:rsid w:val="00C27132"/>
    <w:rsid w:val="00C30200"/>
    <w:rsid w:val="00C33AEC"/>
    <w:rsid w:val="00C34177"/>
    <w:rsid w:val="00C34EFD"/>
    <w:rsid w:val="00C359F6"/>
    <w:rsid w:val="00C35BA0"/>
    <w:rsid w:val="00C36904"/>
    <w:rsid w:val="00C37BB6"/>
    <w:rsid w:val="00C4070E"/>
    <w:rsid w:val="00C409CF"/>
    <w:rsid w:val="00C412A4"/>
    <w:rsid w:val="00C43EF3"/>
    <w:rsid w:val="00C50510"/>
    <w:rsid w:val="00C5083C"/>
    <w:rsid w:val="00C5246A"/>
    <w:rsid w:val="00C55828"/>
    <w:rsid w:val="00C55F5A"/>
    <w:rsid w:val="00C56336"/>
    <w:rsid w:val="00C57B82"/>
    <w:rsid w:val="00C60B50"/>
    <w:rsid w:val="00C64C23"/>
    <w:rsid w:val="00C6574B"/>
    <w:rsid w:val="00C6654B"/>
    <w:rsid w:val="00C67399"/>
    <w:rsid w:val="00C71B78"/>
    <w:rsid w:val="00C729D5"/>
    <w:rsid w:val="00C73A1F"/>
    <w:rsid w:val="00C751CD"/>
    <w:rsid w:val="00C754C4"/>
    <w:rsid w:val="00C7559F"/>
    <w:rsid w:val="00C80FAB"/>
    <w:rsid w:val="00C8111C"/>
    <w:rsid w:val="00C82704"/>
    <w:rsid w:val="00C84AF6"/>
    <w:rsid w:val="00C902DC"/>
    <w:rsid w:val="00C90B82"/>
    <w:rsid w:val="00C9234E"/>
    <w:rsid w:val="00C952E7"/>
    <w:rsid w:val="00C96F5C"/>
    <w:rsid w:val="00C979DF"/>
    <w:rsid w:val="00CA0D8B"/>
    <w:rsid w:val="00CA229D"/>
    <w:rsid w:val="00CA2F49"/>
    <w:rsid w:val="00CA32A0"/>
    <w:rsid w:val="00CA3576"/>
    <w:rsid w:val="00CA3A10"/>
    <w:rsid w:val="00CA3C0D"/>
    <w:rsid w:val="00CA426A"/>
    <w:rsid w:val="00CA5DF1"/>
    <w:rsid w:val="00CA6020"/>
    <w:rsid w:val="00CB79DA"/>
    <w:rsid w:val="00CC0925"/>
    <w:rsid w:val="00CC0BD0"/>
    <w:rsid w:val="00CC0D33"/>
    <w:rsid w:val="00CC0DB6"/>
    <w:rsid w:val="00CC2690"/>
    <w:rsid w:val="00CC604F"/>
    <w:rsid w:val="00CD046F"/>
    <w:rsid w:val="00CD4F87"/>
    <w:rsid w:val="00CD548B"/>
    <w:rsid w:val="00CD780A"/>
    <w:rsid w:val="00CE2AA7"/>
    <w:rsid w:val="00CE4C60"/>
    <w:rsid w:val="00CE4EB1"/>
    <w:rsid w:val="00CE4F03"/>
    <w:rsid w:val="00CE5449"/>
    <w:rsid w:val="00CE5466"/>
    <w:rsid w:val="00CE6064"/>
    <w:rsid w:val="00CF03E8"/>
    <w:rsid w:val="00CF0C26"/>
    <w:rsid w:val="00CF0DBA"/>
    <w:rsid w:val="00CF3113"/>
    <w:rsid w:val="00CF3B07"/>
    <w:rsid w:val="00CF3C35"/>
    <w:rsid w:val="00CF483D"/>
    <w:rsid w:val="00D00174"/>
    <w:rsid w:val="00D052E1"/>
    <w:rsid w:val="00D10E6A"/>
    <w:rsid w:val="00D118E1"/>
    <w:rsid w:val="00D11AAA"/>
    <w:rsid w:val="00D13EAD"/>
    <w:rsid w:val="00D1457F"/>
    <w:rsid w:val="00D15034"/>
    <w:rsid w:val="00D157AB"/>
    <w:rsid w:val="00D15ECD"/>
    <w:rsid w:val="00D16897"/>
    <w:rsid w:val="00D25682"/>
    <w:rsid w:val="00D2582E"/>
    <w:rsid w:val="00D30FC3"/>
    <w:rsid w:val="00D31616"/>
    <w:rsid w:val="00D31AEE"/>
    <w:rsid w:val="00D32A48"/>
    <w:rsid w:val="00D32E67"/>
    <w:rsid w:val="00D33C00"/>
    <w:rsid w:val="00D343D4"/>
    <w:rsid w:val="00D34A7A"/>
    <w:rsid w:val="00D35131"/>
    <w:rsid w:val="00D403CF"/>
    <w:rsid w:val="00D4339F"/>
    <w:rsid w:val="00D45D24"/>
    <w:rsid w:val="00D518D5"/>
    <w:rsid w:val="00D5328C"/>
    <w:rsid w:val="00D53635"/>
    <w:rsid w:val="00D54784"/>
    <w:rsid w:val="00D55131"/>
    <w:rsid w:val="00D56630"/>
    <w:rsid w:val="00D64D19"/>
    <w:rsid w:val="00D650E4"/>
    <w:rsid w:val="00D657C0"/>
    <w:rsid w:val="00D67C49"/>
    <w:rsid w:val="00D7012C"/>
    <w:rsid w:val="00D70B79"/>
    <w:rsid w:val="00D738F4"/>
    <w:rsid w:val="00D75006"/>
    <w:rsid w:val="00D75D8B"/>
    <w:rsid w:val="00D76318"/>
    <w:rsid w:val="00D76541"/>
    <w:rsid w:val="00D8111D"/>
    <w:rsid w:val="00D81424"/>
    <w:rsid w:val="00D81801"/>
    <w:rsid w:val="00D84A42"/>
    <w:rsid w:val="00D8530B"/>
    <w:rsid w:val="00D85658"/>
    <w:rsid w:val="00D86265"/>
    <w:rsid w:val="00D872F3"/>
    <w:rsid w:val="00D90C75"/>
    <w:rsid w:val="00D9227C"/>
    <w:rsid w:val="00D945FD"/>
    <w:rsid w:val="00D9505A"/>
    <w:rsid w:val="00D96936"/>
    <w:rsid w:val="00D97244"/>
    <w:rsid w:val="00D9769A"/>
    <w:rsid w:val="00DA0FBE"/>
    <w:rsid w:val="00DA4E90"/>
    <w:rsid w:val="00DA6B93"/>
    <w:rsid w:val="00DA71E7"/>
    <w:rsid w:val="00DA7BB7"/>
    <w:rsid w:val="00DB267F"/>
    <w:rsid w:val="00DB31B4"/>
    <w:rsid w:val="00DB424E"/>
    <w:rsid w:val="00DB4582"/>
    <w:rsid w:val="00DB46DF"/>
    <w:rsid w:val="00DB5EE3"/>
    <w:rsid w:val="00DC0208"/>
    <w:rsid w:val="00DC040C"/>
    <w:rsid w:val="00DC1570"/>
    <w:rsid w:val="00DC2C85"/>
    <w:rsid w:val="00DC4069"/>
    <w:rsid w:val="00DC4591"/>
    <w:rsid w:val="00DC47EE"/>
    <w:rsid w:val="00DC5607"/>
    <w:rsid w:val="00DC5633"/>
    <w:rsid w:val="00DC7236"/>
    <w:rsid w:val="00DC748B"/>
    <w:rsid w:val="00DC7BB2"/>
    <w:rsid w:val="00DC7F52"/>
    <w:rsid w:val="00DD08C2"/>
    <w:rsid w:val="00DD27EE"/>
    <w:rsid w:val="00DD33D7"/>
    <w:rsid w:val="00DD37EB"/>
    <w:rsid w:val="00DD5742"/>
    <w:rsid w:val="00DD6B0C"/>
    <w:rsid w:val="00DD72D6"/>
    <w:rsid w:val="00DE136F"/>
    <w:rsid w:val="00DE2433"/>
    <w:rsid w:val="00DE24D3"/>
    <w:rsid w:val="00DE4BB5"/>
    <w:rsid w:val="00DE56DB"/>
    <w:rsid w:val="00DE6430"/>
    <w:rsid w:val="00DE6FEE"/>
    <w:rsid w:val="00DE7566"/>
    <w:rsid w:val="00DF78AE"/>
    <w:rsid w:val="00E01C13"/>
    <w:rsid w:val="00E01C46"/>
    <w:rsid w:val="00E02A59"/>
    <w:rsid w:val="00E02B52"/>
    <w:rsid w:val="00E064FE"/>
    <w:rsid w:val="00E06676"/>
    <w:rsid w:val="00E06DF7"/>
    <w:rsid w:val="00E10FF0"/>
    <w:rsid w:val="00E12901"/>
    <w:rsid w:val="00E13E9F"/>
    <w:rsid w:val="00E142F7"/>
    <w:rsid w:val="00E1441B"/>
    <w:rsid w:val="00E1481A"/>
    <w:rsid w:val="00E14B27"/>
    <w:rsid w:val="00E15EAD"/>
    <w:rsid w:val="00E16FA2"/>
    <w:rsid w:val="00E20B8C"/>
    <w:rsid w:val="00E20C58"/>
    <w:rsid w:val="00E21373"/>
    <w:rsid w:val="00E21A4D"/>
    <w:rsid w:val="00E22A21"/>
    <w:rsid w:val="00E274BD"/>
    <w:rsid w:val="00E32284"/>
    <w:rsid w:val="00E353BA"/>
    <w:rsid w:val="00E3722B"/>
    <w:rsid w:val="00E40FA8"/>
    <w:rsid w:val="00E42D7E"/>
    <w:rsid w:val="00E442A4"/>
    <w:rsid w:val="00E44E82"/>
    <w:rsid w:val="00E45758"/>
    <w:rsid w:val="00E45D26"/>
    <w:rsid w:val="00E47571"/>
    <w:rsid w:val="00E518DE"/>
    <w:rsid w:val="00E51AC2"/>
    <w:rsid w:val="00E5266D"/>
    <w:rsid w:val="00E5290E"/>
    <w:rsid w:val="00E558DC"/>
    <w:rsid w:val="00E56317"/>
    <w:rsid w:val="00E5633F"/>
    <w:rsid w:val="00E56481"/>
    <w:rsid w:val="00E648E8"/>
    <w:rsid w:val="00E653C1"/>
    <w:rsid w:val="00E65801"/>
    <w:rsid w:val="00E70203"/>
    <w:rsid w:val="00E705DB"/>
    <w:rsid w:val="00E76F5D"/>
    <w:rsid w:val="00E80B8D"/>
    <w:rsid w:val="00E80CE6"/>
    <w:rsid w:val="00E810D6"/>
    <w:rsid w:val="00E81FD4"/>
    <w:rsid w:val="00E83D01"/>
    <w:rsid w:val="00E8503A"/>
    <w:rsid w:val="00E918B4"/>
    <w:rsid w:val="00E93A90"/>
    <w:rsid w:val="00E93D2D"/>
    <w:rsid w:val="00E94314"/>
    <w:rsid w:val="00E94984"/>
    <w:rsid w:val="00E96263"/>
    <w:rsid w:val="00E9733F"/>
    <w:rsid w:val="00EA0A0F"/>
    <w:rsid w:val="00EA20C8"/>
    <w:rsid w:val="00EA237D"/>
    <w:rsid w:val="00EA633A"/>
    <w:rsid w:val="00EA64E8"/>
    <w:rsid w:val="00EA7E74"/>
    <w:rsid w:val="00EB0C23"/>
    <w:rsid w:val="00EB18F0"/>
    <w:rsid w:val="00EB1AA8"/>
    <w:rsid w:val="00EB1B5A"/>
    <w:rsid w:val="00EB331D"/>
    <w:rsid w:val="00EB3C97"/>
    <w:rsid w:val="00EB61CA"/>
    <w:rsid w:val="00EB6491"/>
    <w:rsid w:val="00EB7E3C"/>
    <w:rsid w:val="00EC032C"/>
    <w:rsid w:val="00EC1080"/>
    <w:rsid w:val="00EC4195"/>
    <w:rsid w:val="00EC5DDB"/>
    <w:rsid w:val="00EC6750"/>
    <w:rsid w:val="00EC6982"/>
    <w:rsid w:val="00EC6BCD"/>
    <w:rsid w:val="00EC7768"/>
    <w:rsid w:val="00EC7FB1"/>
    <w:rsid w:val="00ED0B2C"/>
    <w:rsid w:val="00ED36B7"/>
    <w:rsid w:val="00ED387D"/>
    <w:rsid w:val="00ED55A7"/>
    <w:rsid w:val="00ED5D2C"/>
    <w:rsid w:val="00ED66EB"/>
    <w:rsid w:val="00ED7A29"/>
    <w:rsid w:val="00EE03AB"/>
    <w:rsid w:val="00EE0B46"/>
    <w:rsid w:val="00EE11E5"/>
    <w:rsid w:val="00EE2694"/>
    <w:rsid w:val="00EE4024"/>
    <w:rsid w:val="00EE4187"/>
    <w:rsid w:val="00EE4683"/>
    <w:rsid w:val="00EE4DE1"/>
    <w:rsid w:val="00EE558C"/>
    <w:rsid w:val="00EE6150"/>
    <w:rsid w:val="00EF0A97"/>
    <w:rsid w:val="00EF332B"/>
    <w:rsid w:val="00EF508D"/>
    <w:rsid w:val="00EF70E5"/>
    <w:rsid w:val="00F0345D"/>
    <w:rsid w:val="00F0421F"/>
    <w:rsid w:val="00F047A6"/>
    <w:rsid w:val="00F068BA"/>
    <w:rsid w:val="00F06F66"/>
    <w:rsid w:val="00F13FDC"/>
    <w:rsid w:val="00F14116"/>
    <w:rsid w:val="00F152E5"/>
    <w:rsid w:val="00F17534"/>
    <w:rsid w:val="00F224A7"/>
    <w:rsid w:val="00F242E3"/>
    <w:rsid w:val="00F24B22"/>
    <w:rsid w:val="00F25EAA"/>
    <w:rsid w:val="00F306A7"/>
    <w:rsid w:val="00F30E01"/>
    <w:rsid w:val="00F34137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0EDC"/>
    <w:rsid w:val="00F64735"/>
    <w:rsid w:val="00F64832"/>
    <w:rsid w:val="00F653B4"/>
    <w:rsid w:val="00F65DCF"/>
    <w:rsid w:val="00F664AA"/>
    <w:rsid w:val="00F664F1"/>
    <w:rsid w:val="00F67FDA"/>
    <w:rsid w:val="00F707EC"/>
    <w:rsid w:val="00F715E4"/>
    <w:rsid w:val="00F71977"/>
    <w:rsid w:val="00F76500"/>
    <w:rsid w:val="00F76FF6"/>
    <w:rsid w:val="00F77D4F"/>
    <w:rsid w:val="00F80832"/>
    <w:rsid w:val="00F86010"/>
    <w:rsid w:val="00F8651E"/>
    <w:rsid w:val="00F86EA0"/>
    <w:rsid w:val="00F8720F"/>
    <w:rsid w:val="00F87650"/>
    <w:rsid w:val="00F930AF"/>
    <w:rsid w:val="00F939E1"/>
    <w:rsid w:val="00F93FEB"/>
    <w:rsid w:val="00F940A0"/>
    <w:rsid w:val="00F95A9F"/>
    <w:rsid w:val="00F96C03"/>
    <w:rsid w:val="00F96C12"/>
    <w:rsid w:val="00F96CEE"/>
    <w:rsid w:val="00F97042"/>
    <w:rsid w:val="00F97B40"/>
    <w:rsid w:val="00F97FE1"/>
    <w:rsid w:val="00FA0171"/>
    <w:rsid w:val="00FA12B6"/>
    <w:rsid w:val="00FA1869"/>
    <w:rsid w:val="00FA295B"/>
    <w:rsid w:val="00FA4FF0"/>
    <w:rsid w:val="00FA6042"/>
    <w:rsid w:val="00FB1633"/>
    <w:rsid w:val="00FB29CE"/>
    <w:rsid w:val="00FB4B39"/>
    <w:rsid w:val="00FB5AB4"/>
    <w:rsid w:val="00FB6AC9"/>
    <w:rsid w:val="00FB6AEE"/>
    <w:rsid w:val="00FB7942"/>
    <w:rsid w:val="00FC0B26"/>
    <w:rsid w:val="00FC1B9F"/>
    <w:rsid w:val="00FC2C6A"/>
    <w:rsid w:val="00FC2FAB"/>
    <w:rsid w:val="00FC3AFD"/>
    <w:rsid w:val="00FC5550"/>
    <w:rsid w:val="00FC6EAA"/>
    <w:rsid w:val="00FD025A"/>
    <w:rsid w:val="00FD04C5"/>
    <w:rsid w:val="00FD0C24"/>
    <w:rsid w:val="00FD3065"/>
    <w:rsid w:val="00FD34EB"/>
    <w:rsid w:val="00FD3946"/>
    <w:rsid w:val="00FD58D9"/>
    <w:rsid w:val="00FD6B2F"/>
    <w:rsid w:val="00FE16F6"/>
    <w:rsid w:val="00FE4E72"/>
    <w:rsid w:val="00FE592A"/>
    <w:rsid w:val="00FE745D"/>
    <w:rsid w:val="00FF2255"/>
    <w:rsid w:val="00FF3EC3"/>
    <w:rsid w:val="00FF472F"/>
    <w:rsid w:val="00FF6D76"/>
    <w:rsid w:val="00FF7459"/>
    <w:rsid w:val="05A653CD"/>
    <w:rsid w:val="07346419"/>
    <w:rsid w:val="07DAC8C0"/>
    <w:rsid w:val="08E4BFAE"/>
    <w:rsid w:val="0A56F724"/>
    <w:rsid w:val="0B4B5094"/>
    <w:rsid w:val="15367DA7"/>
    <w:rsid w:val="16DD4E37"/>
    <w:rsid w:val="1E955584"/>
    <w:rsid w:val="23F6A6F2"/>
    <w:rsid w:val="29EE4FB0"/>
    <w:rsid w:val="2B63B67A"/>
    <w:rsid w:val="2CBA9168"/>
    <w:rsid w:val="2F6F7D2E"/>
    <w:rsid w:val="2F85AF3D"/>
    <w:rsid w:val="30BF306B"/>
    <w:rsid w:val="311AF3D9"/>
    <w:rsid w:val="3136B4EF"/>
    <w:rsid w:val="33B83269"/>
    <w:rsid w:val="35500A81"/>
    <w:rsid w:val="35950266"/>
    <w:rsid w:val="378662C0"/>
    <w:rsid w:val="397A72CA"/>
    <w:rsid w:val="3B54152F"/>
    <w:rsid w:val="3EF23202"/>
    <w:rsid w:val="40C3B6B9"/>
    <w:rsid w:val="40FD5D7C"/>
    <w:rsid w:val="417020C0"/>
    <w:rsid w:val="420ADF49"/>
    <w:rsid w:val="43030101"/>
    <w:rsid w:val="437A96CA"/>
    <w:rsid w:val="440F2CA0"/>
    <w:rsid w:val="473F6DB7"/>
    <w:rsid w:val="492DE4BC"/>
    <w:rsid w:val="4CFE333D"/>
    <w:rsid w:val="4D411C76"/>
    <w:rsid w:val="4ED3FF71"/>
    <w:rsid w:val="5B2E1C71"/>
    <w:rsid w:val="5E8F7FD6"/>
    <w:rsid w:val="5EB50CBC"/>
    <w:rsid w:val="6008F8D5"/>
    <w:rsid w:val="60FFA38B"/>
    <w:rsid w:val="61C6DA3D"/>
    <w:rsid w:val="62EB8C29"/>
    <w:rsid w:val="64982634"/>
    <w:rsid w:val="68659E61"/>
    <w:rsid w:val="6A32FDC9"/>
    <w:rsid w:val="6BB69FD1"/>
    <w:rsid w:val="6D182E20"/>
    <w:rsid w:val="6D80A26F"/>
    <w:rsid w:val="6E1A9C34"/>
    <w:rsid w:val="7024C8E8"/>
    <w:rsid w:val="73D7E9D3"/>
    <w:rsid w:val="7B6EDAA3"/>
    <w:rsid w:val="7CFDC6E5"/>
    <w:rsid w:val="7DE3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662B92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3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6433"/>
    <w:pPr>
      <w:keepNext/>
      <w:keepLines/>
      <w:jc w:val="center"/>
      <w:outlineLvl w:val="0"/>
    </w:pPr>
    <w:rPr>
      <w:rFonts w:eastAsiaTheme="majorEastAsia"/>
      <w:b/>
      <w:caps/>
      <w:color w:val="C0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5C62"/>
    <w:pPr>
      <w:keepNext/>
      <w:keepLines/>
      <w:tabs>
        <w:tab w:val="left" w:pos="0"/>
      </w:tabs>
      <w:jc w:val="center"/>
      <w:outlineLvl w:val="1"/>
    </w:pPr>
    <w:rPr>
      <w:rFonts w:eastAsiaTheme="majorEastAsia"/>
      <w:b/>
      <w:bCs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6433"/>
    <w:rPr>
      <w:rFonts w:ascii="Times New Roman" w:eastAsiaTheme="majorEastAsia" w:hAnsi="Times New Roman" w:cs="Times New Roman"/>
      <w:b/>
      <w:caps/>
      <w:color w:val="C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5C62"/>
    <w:rPr>
      <w:rFonts w:ascii="Times New Roman" w:eastAsiaTheme="majorEastAsia" w:hAnsi="Times New Roman" w:cs="Times New Roman"/>
      <w:b/>
      <w:bCs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CDBodyInsertionText">
    <w:name w:val="ICD Body Insertion Text"/>
    <w:basedOn w:val="Normal"/>
    <w:next w:val="Normal"/>
    <w:link w:val="ICDBodyInsertionTextChar"/>
    <w:autoRedefine/>
    <w:qFormat/>
    <w:rsid w:val="008A66B8"/>
    <w:pPr>
      <w:shd w:val="clear" w:color="auto" w:fill="FFFF00"/>
      <w:spacing w:before="0" w:after="0"/>
      <w:jc w:val="left"/>
    </w:pPr>
    <w:rPr>
      <w:rFonts w:eastAsiaTheme="minorHAnsi" w:cstheme="minorBidi"/>
      <w:color w:val="000000"/>
      <w:szCs w:val="22"/>
    </w:rPr>
  </w:style>
  <w:style w:type="character" w:customStyle="1" w:styleId="ICDBodyInsertionTextChar">
    <w:name w:val="ICD Body Insertion Text Char"/>
    <w:basedOn w:val="DefaultParagraphFont"/>
    <w:link w:val="ICDBodyInsertionText"/>
    <w:rsid w:val="008A66B8"/>
    <w:rPr>
      <w:rFonts w:ascii="Times New Roman" w:hAnsi="Times New Roman"/>
      <w:color w:val="000000"/>
      <w:sz w:val="24"/>
      <w:shd w:val="clear" w:color="auto" w:fill="FFFF00"/>
    </w:rPr>
  </w:style>
  <w:style w:type="paragraph" w:customStyle="1" w:styleId="ICDBodyText">
    <w:name w:val="ICD Body Text"/>
    <w:basedOn w:val="Normal"/>
    <w:link w:val="ICDBodyTextChar"/>
    <w:qFormat/>
    <w:rsid w:val="00723563"/>
    <w:pPr>
      <w:spacing w:before="0" w:after="0"/>
      <w:jc w:val="left"/>
    </w:pPr>
    <w:rPr>
      <w:rFonts w:eastAsiaTheme="minorHAnsi" w:cstheme="minorBidi"/>
      <w:color w:val="000000"/>
      <w:szCs w:val="22"/>
    </w:rPr>
  </w:style>
  <w:style w:type="character" w:customStyle="1" w:styleId="ICDBodyTextChar">
    <w:name w:val="ICD Body Text Char"/>
    <w:basedOn w:val="DefaultParagraphFont"/>
    <w:link w:val="ICDBodyText"/>
    <w:rsid w:val="00723563"/>
    <w:rPr>
      <w:rFonts w:ascii="Times New Roman" w:hAnsi="Times New Roman"/>
      <w:color w:val="000000"/>
      <w:sz w:val="24"/>
    </w:rPr>
  </w:style>
  <w:style w:type="paragraph" w:customStyle="1" w:styleId="ICDInstructionstoConsentAuthors">
    <w:name w:val="ICD Instructions to Consent Authors"/>
    <w:basedOn w:val="ICDBodyText"/>
    <w:next w:val="ICDBodyText"/>
    <w:qFormat/>
    <w:rsid w:val="00723563"/>
    <w:pPr>
      <w:shd w:val="clear" w:color="auto" w:fill="FFCC99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C73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0B8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D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6BD2-1FFB-4F91-8B6D-0CECB90D1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DA79D-A397-461E-8E37-ACCB15FE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4056</Characters>
  <Application>Microsoft Office Word</Application>
  <DocSecurity>0</DocSecurity>
  <Lines>33</Lines>
  <Paragraphs>9</Paragraphs>
  <ScaleCrop>false</ScaleCrop>
  <Company>NIH and Duke Research, Engagement and Communications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RADx-UP Informed Consent Data Sharing Template Language</dc:title>
  <dc:subject/>
  <dc:creator>NIH and Duke Research, Engagement and Communications</dc:creator>
  <cp:keywords/>
  <dc:description/>
  <cp:lastModifiedBy>Cheung, Benton</cp:lastModifiedBy>
  <cp:revision>7</cp:revision>
  <cp:lastPrinted>2019-01-22T12:37:00Z</cp:lastPrinted>
  <dcterms:created xsi:type="dcterms:W3CDTF">2022-11-07T17:32:00Z</dcterms:created>
  <dcterms:modified xsi:type="dcterms:W3CDTF">2022-11-14T19:30:00Z</dcterms:modified>
</cp:coreProperties>
</file>